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704670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0C538B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605A62" w:rsidRPr="000C538B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Pr="000C538B">
              <w:rPr>
                <w:rFonts w:ascii="Century Gothic" w:hAnsi="Century Gothic"/>
                <w:color w:val="00B0F0"/>
                <w:sz w:val="28"/>
              </w:rPr>
              <w:t xml:space="preserve"> zu </w:t>
            </w:r>
            <w:r w:rsidR="00AF76A2" w:rsidRPr="000C538B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0C538B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0C538B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C043C6" w:rsidRPr="000C538B">
              <w:rPr>
                <w:rFonts w:ascii="Century Gothic" w:hAnsi="Century Gothic"/>
                <w:color w:val="00B0F0"/>
                <w:sz w:val="28"/>
              </w:rPr>
              <w:t>1</w:t>
            </w:r>
            <w:r w:rsidR="00F36238" w:rsidRPr="000C538B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0C538B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043C6" w:rsidRPr="000C538B">
              <w:rPr>
                <w:rFonts w:ascii="Century Gothic" w:hAnsi="Century Gothic"/>
                <w:color w:val="00B0F0"/>
                <w:sz w:val="28"/>
              </w:rPr>
              <w:t>Rechnungsabgrenzungsposten</w:t>
            </w:r>
            <w:r w:rsidR="00C9577E" w:rsidRPr="000C538B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C043C6" w:rsidRPr="000C538B">
              <w:rPr>
                <w:rFonts w:ascii="Century Gothic" w:hAnsi="Century Gothic"/>
                <w:color w:val="00B0F0"/>
                <w:sz w:val="28"/>
              </w:rPr>
              <w:t>ARAP</w:t>
            </w:r>
            <w:r w:rsidR="00345FB2" w:rsidRPr="000C538B">
              <w:rPr>
                <w:rFonts w:ascii="Century Gothic" w:hAnsi="Century Gothic"/>
                <w:color w:val="00B0F0"/>
                <w:sz w:val="28"/>
              </w:rPr>
              <w:t xml:space="preserve"> bilden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C9577E" w:rsidRDefault="00C9577E" w:rsidP="00F3623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tbl>
            <w:tblPr>
              <w:tblStyle w:val="Tabellenraster"/>
              <w:tblW w:w="8748" w:type="dxa"/>
              <w:tblInd w:w="34" w:type="dxa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3785"/>
              <w:gridCol w:w="1275"/>
              <w:gridCol w:w="3220"/>
            </w:tblGrid>
            <w:tr w:rsidR="00122BF1" w:rsidRPr="002907B6" w:rsidTr="00806E4B"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22BF1" w:rsidRPr="002907B6" w:rsidRDefault="00122BF1" w:rsidP="00122BF1">
                  <w:pPr>
                    <w:spacing w:before="0"/>
                    <w:jc w:val="left"/>
                    <w:rPr>
                      <w:sz w:val="20"/>
                      <w:szCs w:val="32"/>
                    </w:rPr>
                  </w:pPr>
                </w:p>
              </w:tc>
              <w:tc>
                <w:tcPr>
                  <w:tcW w:w="3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left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BF1" w:rsidRPr="006D7242" w:rsidRDefault="00122BF1" w:rsidP="00122BF1">
                  <w:pPr>
                    <w:spacing w:before="0"/>
                    <w:jc w:val="center"/>
                    <w:rPr>
                      <w:b/>
                      <w:szCs w:val="32"/>
                    </w:rPr>
                  </w:pPr>
                  <w:r w:rsidRPr="006D7242">
                    <w:rPr>
                      <w:b/>
                      <w:szCs w:val="32"/>
                    </w:rPr>
                    <w:t>ARAP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BF1" w:rsidRDefault="00122BF1" w:rsidP="00122BF1">
                  <w:pPr>
                    <w:spacing w:before="0"/>
                    <w:jc w:val="center"/>
                    <w:rPr>
                      <w:b/>
                      <w:szCs w:val="32"/>
                    </w:rPr>
                  </w:pPr>
                  <w:r w:rsidRPr="006D7242">
                    <w:rPr>
                      <w:b/>
                      <w:szCs w:val="32"/>
                    </w:rPr>
                    <w:t xml:space="preserve">Welche anderen </w:t>
                  </w:r>
                </w:p>
                <w:p w:rsidR="00122BF1" w:rsidRPr="006D7242" w:rsidRDefault="00122BF1" w:rsidP="00122BF1">
                  <w:pPr>
                    <w:spacing w:before="0"/>
                    <w:jc w:val="center"/>
                    <w:rPr>
                      <w:b/>
                      <w:szCs w:val="32"/>
                    </w:rPr>
                  </w:pPr>
                  <w:r w:rsidRPr="006D7242">
                    <w:rPr>
                      <w:b/>
                      <w:szCs w:val="32"/>
                    </w:rPr>
                    <w:t>Positionen?</w:t>
                  </w: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1"/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pStyle w:val="Standard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bCs/>
                      <w:kern w:val="24"/>
                      <w:sz w:val="22"/>
                      <w:szCs w:val="20"/>
                    </w:rPr>
                    <w:t>Wir zahlen eine Mietkaution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left"/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2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Die Versicherung zieht am 30.12. den Beitrag für das kommende Jahr (01.01.-31.12.) durch Bankeinzug ein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left"/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3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 xml:space="preserve">Die Standmiete für </w:t>
                  </w:r>
                  <w:r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 xml:space="preserve">die </w:t>
                  </w: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Messe im Februar wurde bereits im Oktober gezahlt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left"/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4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 xml:space="preserve">Wir zahlen im November an </w:t>
                  </w:r>
                  <w:r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 xml:space="preserve">die </w:t>
                  </w: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Werbeagentur einen Abschlag für die Werbung im Folgejahr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left"/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5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Wir zahlen im November für bestellte Ware, die erst im Januar geliefert w</w:t>
                  </w:r>
                  <w:r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ird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left"/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6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Bei Kauf einer CNC-Maschine schließen wir automatisch einen Wartungsvertrag für die nächsten 3 Jahre ab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left"/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7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Wir nehmen ein Darlehen über TEUR 100 auf und bekommen nur TEUR 90 ausgezahlt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left"/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8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Für unseren Fuhrpark wird uns am 15.06. Kfz-Steuer i. H. v. TEUR 150 für den Zeitraum 01.07.-30.06. abgebucht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6D7242" w:rsidRDefault="00122BF1" w:rsidP="00122BF1">
                  <w:pPr>
                    <w:spacing w:before="0"/>
                    <w:jc w:val="left"/>
                  </w:pPr>
                </w:p>
              </w:tc>
            </w:tr>
          </w:tbl>
          <w:p w:rsidR="00122BF1" w:rsidRPr="005B024A" w:rsidRDefault="00122BF1" w:rsidP="00F3623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1D38FB" w:rsidRPr="00E65739" w:rsidTr="00182B83">
        <w:tc>
          <w:tcPr>
            <w:tcW w:w="9072" w:type="dxa"/>
          </w:tcPr>
          <w:p w:rsidR="001D38FB" w:rsidRPr="00E65739" w:rsidRDefault="00122BF1" w:rsidP="001D38FB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Kreuzen Sie an, bei welchen Sachverhalten ein ARAP gebildet werden kann/muss.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Pr="00E65739" w:rsidRDefault="002E34D9" w:rsidP="00CD13EB">
            <w:pPr>
              <w:spacing w:before="0"/>
              <w:rPr>
                <w:sz w:val="2"/>
                <w:szCs w:val="28"/>
              </w:rPr>
            </w:pPr>
          </w:p>
        </w:tc>
      </w:tr>
    </w:tbl>
    <w:p w:rsidR="00122BF1" w:rsidRDefault="00122BF1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2E34D9" w:rsidRPr="00E65739" w:rsidTr="00CD13EB">
        <w:tc>
          <w:tcPr>
            <w:tcW w:w="9072" w:type="dxa"/>
            <w:shd w:val="clear" w:color="auto" w:fill="D9D9D9" w:themeFill="background1" w:themeFillShade="D9"/>
          </w:tcPr>
          <w:p w:rsidR="002E34D9" w:rsidRPr="00E65739" w:rsidRDefault="002E34D9" w:rsidP="00CD13EB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Lösungshinweise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Default="002E34D9" w:rsidP="00CD13EB">
            <w:pPr>
              <w:spacing w:before="0"/>
              <w:rPr>
                <w:sz w:val="24"/>
                <w:szCs w:val="28"/>
              </w:rPr>
            </w:pPr>
          </w:p>
          <w:tbl>
            <w:tblPr>
              <w:tblStyle w:val="Tabellenraster"/>
              <w:tblW w:w="8748" w:type="dxa"/>
              <w:tblInd w:w="34" w:type="dxa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3785"/>
              <w:gridCol w:w="1275"/>
              <w:gridCol w:w="3220"/>
            </w:tblGrid>
            <w:tr w:rsidR="00122BF1" w:rsidRPr="002907B6" w:rsidTr="00806E4B"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22BF1" w:rsidRPr="002907B6" w:rsidRDefault="00122BF1" w:rsidP="00122BF1">
                  <w:pPr>
                    <w:spacing w:before="0"/>
                    <w:jc w:val="left"/>
                    <w:rPr>
                      <w:sz w:val="20"/>
                      <w:szCs w:val="32"/>
                    </w:rPr>
                  </w:pPr>
                </w:p>
              </w:tc>
              <w:tc>
                <w:tcPr>
                  <w:tcW w:w="3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b/>
                      <w:szCs w:val="22"/>
                    </w:rPr>
                  </w:pPr>
                  <w:r w:rsidRPr="00122BF1">
                    <w:rPr>
                      <w:b/>
                      <w:szCs w:val="22"/>
                    </w:rPr>
                    <w:t>ARAP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b/>
                      <w:szCs w:val="22"/>
                    </w:rPr>
                  </w:pPr>
                  <w:r w:rsidRPr="00122BF1">
                    <w:rPr>
                      <w:b/>
                      <w:szCs w:val="22"/>
                    </w:rPr>
                    <w:t xml:space="preserve">Welche anderen </w:t>
                  </w:r>
                </w:p>
                <w:p w:rsidR="00122BF1" w:rsidRPr="00122BF1" w:rsidRDefault="00122BF1" w:rsidP="00122BF1">
                  <w:pPr>
                    <w:spacing w:before="0"/>
                    <w:jc w:val="center"/>
                    <w:rPr>
                      <w:b/>
                      <w:szCs w:val="22"/>
                    </w:rPr>
                  </w:pPr>
                  <w:r w:rsidRPr="00122BF1">
                    <w:rPr>
                      <w:b/>
                      <w:szCs w:val="22"/>
                    </w:rPr>
                    <w:t>Positionen?</w:t>
                  </w: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1"/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pStyle w:val="Standard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2BF1">
                    <w:rPr>
                      <w:rFonts w:ascii="Century Gothic" w:hAnsi="Century Gothic" w:cs="Arial"/>
                      <w:bCs/>
                      <w:kern w:val="24"/>
                      <w:sz w:val="22"/>
                      <w:szCs w:val="22"/>
                    </w:rPr>
                    <w:t>Wir zahlen eine Mietkaution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szCs w:val="22"/>
                    </w:rPr>
                  </w:pPr>
                  <w:r w:rsidRPr="00122BF1">
                    <w:rPr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left"/>
                  </w:pPr>
                  <w:r w:rsidRPr="00122BF1">
                    <w:t xml:space="preserve">sonstige Vermögensgegenstände, wenn kurzfristig; </w:t>
                  </w:r>
                </w:p>
                <w:p w:rsidR="00122BF1" w:rsidRPr="00122BF1" w:rsidRDefault="00122BF1" w:rsidP="00122BF1">
                  <w:pPr>
                    <w:spacing w:before="0"/>
                    <w:jc w:val="left"/>
                  </w:pPr>
                  <w:r w:rsidRPr="00122BF1">
                    <w:t>sonstige Ausleihungen, wenn langfristig</w:t>
                  </w: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2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2BF1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  <w:t>Die Versicherung zieht am 30.12. den Beitrag für das kommende Jahr (01.01.-31.12.) durch Bankeinzug ein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szCs w:val="22"/>
                    </w:rPr>
                  </w:pPr>
                  <w:r w:rsidRPr="00122BF1">
                    <w:rPr>
                      <w:szCs w:val="22"/>
                    </w:rPr>
                    <w:sym w:font="Wingdings" w:char="F0FD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left"/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3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</w:pPr>
                  <w:r w:rsidRPr="00122BF1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  <w:t>Die Standmiete für die Messe im Februar wurde bereits im Oktober gezahlt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szCs w:val="22"/>
                    </w:rPr>
                  </w:pPr>
                  <w:r w:rsidRPr="00122BF1">
                    <w:rPr>
                      <w:szCs w:val="22"/>
                    </w:rPr>
                    <w:sym w:font="Wingdings" w:char="F0FD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left"/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4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</w:pPr>
                  <w:r w:rsidRPr="00122BF1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  <w:t>Wir zahlen im November an die Werbeagentur einen Abschlag für die Werbung im Folgejahr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szCs w:val="22"/>
                    </w:rPr>
                  </w:pPr>
                  <w:r w:rsidRPr="00122BF1">
                    <w:rPr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left"/>
                  </w:pPr>
                  <w:r w:rsidRPr="00122BF1">
                    <w:t>Aufwand</w:t>
                  </w: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5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</w:pPr>
                  <w:r w:rsidRPr="00122BF1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  <w:t>Wir zahlen im November für bestellte Ware, die erst im Januar geliefert wird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szCs w:val="22"/>
                    </w:rPr>
                  </w:pPr>
                  <w:r w:rsidRPr="00122BF1">
                    <w:rPr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left"/>
                  </w:pPr>
                  <w:r w:rsidRPr="00122BF1">
                    <w:t>geleistete Anzahlungen</w:t>
                  </w: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6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</w:pPr>
                  <w:r w:rsidRPr="00122BF1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  <w:t>Bei Kauf einer CNC-Maschine schließen wir automatisch einen Wartungsvertrag für die nächsten 3 Jahre ab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szCs w:val="22"/>
                    </w:rPr>
                  </w:pPr>
                  <w:r w:rsidRPr="00122BF1">
                    <w:rPr>
                      <w:szCs w:val="22"/>
                    </w:rPr>
                    <w:sym w:font="Wingdings" w:char="F0FD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3F3239" w:rsidRDefault="00122BF1" w:rsidP="00122BF1">
                  <w:pPr>
                    <w:spacing w:before="0"/>
                    <w:jc w:val="left"/>
                    <w:rPr>
                      <w:sz w:val="20"/>
                    </w:rPr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7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</w:pPr>
                  <w:r w:rsidRPr="00122BF1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  <w:t>Wir nehmen ein Darlehen über TEUR 100 auf und bekommen nur TEUR 90 ausgezahlt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szCs w:val="22"/>
                    </w:rPr>
                  </w:pPr>
                  <w:r w:rsidRPr="00122BF1">
                    <w:rPr>
                      <w:szCs w:val="22"/>
                    </w:rPr>
                    <w:sym w:font="Wingdings" w:char="F0FD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3F3239" w:rsidRDefault="00122BF1" w:rsidP="00122BF1">
                  <w:pPr>
                    <w:spacing w:before="0"/>
                    <w:jc w:val="left"/>
                    <w:rPr>
                      <w:sz w:val="20"/>
                    </w:rPr>
                  </w:pPr>
                </w:p>
              </w:tc>
            </w:tr>
            <w:tr w:rsidR="00122BF1" w:rsidRPr="002907B6" w:rsidTr="00806E4B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22BF1" w:rsidRPr="002907B6" w:rsidRDefault="00122BF1" w:rsidP="00122BF1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8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</w:pPr>
                  <w:r w:rsidRPr="00122BF1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2"/>
                    </w:rPr>
                    <w:t>Für unseren Fuhrpark wird uns am 15.06. Kfz-Steuer i. H. v. TEUR 150 für den Zeitraum 01.07.-30.06. abgebucht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122BF1" w:rsidRPr="00122BF1" w:rsidRDefault="00122BF1" w:rsidP="00122BF1">
                  <w:pPr>
                    <w:spacing w:before="0"/>
                    <w:jc w:val="center"/>
                    <w:rPr>
                      <w:szCs w:val="22"/>
                    </w:rPr>
                  </w:pPr>
                  <w:r w:rsidRPr="00122BF1">
                    <w:rPr>
                      <w:szCs w:val="22"/>
                    </w:rPr>
                    <w:sym w:font="Wingdings" w:char="F0FD"/>
                  </w:r>
                </w:p>
              </w:tc>
              <w:tc>
                <w:tcPr>
                  <w:tcW w:w="3220" w:type="dxa"/>
                  <w:vAlign w:val="center"/>
                </w:tcPr>
                <w:p w:rsidR="00122BF1" w:rsidRPr="003F3239" w:rsidRDefault="00122BF1" w:rsidP="00122BF1">
                  <w:pPr>
                    <w:spacing w:before="0"/>
                    <w:jc w:val="left"/>
                    <w:rPr>
                      <w:sz w:val="20"/>
                    </w:rPr>
                  </w:pPr>
                </w:p>
              </w:tc>
            </w:tr>
          </w:tbl>
          <w:p w:rsidR="00122BF1" w:rsidRPr="00122BF1" w:rsidRDefault="00122BF1" w:rsidP="00CD13EB">
            <w:pPr>
              <w:spacing w:before="0"/>
              <w:rPr>
                <w:sz w:val="24"/>
                <w:szCs w:val="28"/>
              </w:rPr>
            </w:pPr>
          </w:p>
        </w:tc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4F8" w:rsidRDefault="001A34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1A34F8" w:rsidRPr="0009625D" w:rsidTr="00CF1C02">
      <w:trPr>
        <w:trHeight w:hRule="exact" w:val="1333"/>
      </w:trPr>
      <w:tc>
        <w:tcPr>
          <w:tcW w:w="2694" w:type="dxa"/>
          <w:vAlign w:val="bottom"/>
        </w:tcPr>
        <w:p w:rsidR="001A34F8" w:rsidRPr="005F3383" w:rsidRDefault="001A34F8" w:rsidP="001A34F8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16596152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2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1A34F8" w:rsidRPr="005F3383" w:rsidRDefault="001A34F8" w:rsidP="001A34F8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1A34F8" w:rsidRDefault="001A34F8" w:rsidP="001A34F8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27CD951" wp14:editId="3AA9F1C6">
                <wp:extent cx="2283571" cy="324000"/>
                <wp:effectExtent l="0" t="0" r="254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1A34F8" w:rsidRPr="0009625D" w:rsidRDefault="001A34F8" w:rsidP="001A34F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10/4</w:t>
          </w:r>
        </w:p>
      </w:tc>
    </w:tr>
  </w:tbl>
  <w:p w:rsidR="007506E6" w:rsidRPr="001A34F8" w:rsidRDefault="007506E6" w:rsidP="001A34F8">
    <w:pPr>
      <w:pStyle w:val="Fuzeile"/>
      <w:rPr>
        <w:rFonts w:eastAsiaTheme="minorHAnsi"/>
        <w:sz w:val="8"/>
        <w:szCs w:val="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1A34F8" w:rsidRPr="0009625D" w:rsidTr="00CF1C02">
      <w:trPr>
        <w:trHeight w:hRule="exact" w:val="1333"/>
      </w:trPr>
      <w:tc>
        <w:tcPr>
          <w:tcW w:w="2694" w:type="dxa"/>
          <w:vAlign w:val="bottom"/>
        </w:tcPr>
        <w:p w:rsidR="001A34F8" w:rsidRPr="005F3383" w:rsidRDefault="001A34F8" w:rsidP="001A34F8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1A34F8" w:rsidRPr="005F3383" w:rsidRDefault="001A34F8" w:rsidP="001A34F8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1A34F8" w:rsidRDefault="001A34F8" w:rsidP="001A34F8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FE5DFB" wp14:editId="39681623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1A34F8" w:rsidRPr="0009625D" w:rsidRDefault="001A34F8" w:rsidP="001A34F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10/4</w:t>
          </w:r>
        </w:p>
      </w:tc>
    </w:tr>
  </w:tbl>
  <w:p w:rsidR="007506E6" w:rsidRPr="001A34F8" w:rsidRDefault="007506E6" w:rsidP="001A34F8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4F8" w:rsidRDefault="001A34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82E"/>
    <w:multiLevelType w:val="hybridMultilevel"/>
    <w:tmpl w:val="16040A5C"/>
    <w:lvl w:ilvl="0" w:tplc="C190464C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 w:numId="2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552"/>
    <w:rsid w:val="000616B8"/>
    <w:rsid w:val="00064F40"/>
    <w:rsid w:val="00075E7C"/>
    <w:rsid w:val="00080B9A"/>
    <w:rsid w:val="00086B8A"/>
    <w:rsid w:val="0009344D"/>
    <w:rsid w:val="00097B2B"/>
    <w:rsid w:val="000B1337"/>
    <w:rsid w:val="000C538B"/>
    <w:rsid w:val="000E26F7"/>
    <w:rsid w:val="00106BBE"/>
    <w:rsid w:val="00111AC6"/>
    <w:rsid w:val="001205E2"/>
    <w:rsid w:val="00122BF1"/>
    <w:rsid w:val="00143F11"/>
    <w:rsid w:val="00165A53"/>
    <w:rsid w:val="00180880"/>
    <w:rsid w:val="00182B83"/>
    <w:rsid w:val="00184E10"/>
    <w:rsid w:val="0019585B"/>
    <w:rsid w:val="001A1B58"/>
    <w:rsid w:val="001A34F8"/>
    <w:rsid w:val="001B3F50"/>
    <w:rsid w:val="001B7E25"/>
    <w:rsid w:val="001C0D6B"/>
    <w:rsid w:val="001C1789"/>
    <w:rsid w:val="001D22E2"/>
    <w:rsid w:val="001D38FB"/>
    <w:rsid w:val="001E1F96"/>
    <w:rsid w:val="001E38E2"/>
    <w:rsid w:val="001E7A82"/>
    <w:rsid w:val="001F04DD"/>
    <w:rsid w:val="002065BE"/>
    <w:rsid w:val="0021047B"/>
    <w:rsid w:val="00213C34"/>
    <w:rsid w:val="00222629"/>
    <w:rsid w:val="002271B8"/>
    <w:rsid w:val="00257647"/>
    <w:rsid w:val="002717FB"/>
    <w:rsid w:val="00283F41"/>
    <w:rsid w:val="00284FA6"/>
    <w:rsid w:val="00285560"/>
    <w:rsid w:val="00285C0D"/>
    <w:rsid w:val="00290924"/>
    <w:rsid w:val="0029592F"/>
    <w:rsid w:val="0029713E"/>
    <w:rsid w:val="002A064F"/>
    <w:rsid w:val="002A0C98"/>
    <w:rsid w:val="002A29CF"/>
    <w:rsid w:val="002B17CE"/>
    <w:rsid w:val="002B298F"/>
    <w:rsid w:val="002B37AC"/>
    <w:rsid w:val="002D0908"/>
    <w:rsid w:val="002D0EFD"/>
    <w:rsid w:val="002D7E2D"/>
    <w:rsid w:val="002E34D9"/>
    <w:rsid w:val="002F09D8"/>
    <w:rsid w:val="002F6B99"/>
    <w:rsid w:val="002F771F"/>
    <w:rsid w:val="00304799"/>
    <w:rsid w:val="00340216"/>
    <w:rsid w:val="00342964"/>
    <w:rsid w:val="00345FB2"/>
    <w:rsid w:val="00352142"/>
    <w:rsid w:val="00354556"/>
    <w:rsid w:val="00360F3D"/>
    <w:rsid w:val="00364269"/>
    <w:rsid w:val="00376DCD"/>
    <w:rsid w:val="00382BCD"/>
    <w:rsid w:val="00392BBF"/>
    <w:rsid w:val="003932A1"/>
    <w:rsid w:val="003A402A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C7A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7081A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05A62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04670"/>
    <w:rsid w:val="00705D0F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D5DC5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23C8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414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D7863"/>
    <w:rsid w:val="00BE368B"/>
    <w:rsid w:val="00BF0354"/>
    <w:rsid w:val="00BF2B89"/>
    <w:rsid w:val="00BF7EB9"/>
    <w:rsid w:val="00C043C6"/>
    <w:rsid w:val="00C10F24"/>
    <w:rsid w:val="00C13038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4ADE"/>
    <w:rsid w:val="00F16438"/>
    <w:rsid w:val="00F16D23"/>
    <w:rsid w:val="00F2421E"/>
    <w:rsid w:val="00F3121A"/>
    <w:rsid w:val="00F35247"/>
    <w:rsid w:val="00F36238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93C3856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7835B1F-CBEB-4011-9BD4-7FF41A25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8</cp:revision>
  <cp:lastPrinted>2023-08-28T09:26:00Z</cp:lastPrinted>
  <dcterms:created xsi:type="dcterms:W3CDTF">2023-06-14T09:10:00Z</dcterms:created>
  <dcterms:modified xsi:type="dcterms:W3CDTF">2025-10-08T14:27:00Z</dcterms:modified>
</cp:coreProperties>
</file>