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40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13608"/>
        <w:gridCol w:w="426"/>
      </w:tblGrid>
      <w:tr w:rsidR="0062674B" w:rsidRPr="000503CF" w14:paraId="174BCD06" w14:textId="77777777" w:rsidTr="00ED3B76">
        <w:trPr>
          <w:trHeight w:val="763"/>
        </w:trPr>
        <w:tc>
          <w:tcPr>
            <w:tcW w:w="13608" w:type="dxa"/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6DB46FCC" w14:textId="7EC2AF72" w:rsidR="0062674B" w:rsidRPr="000503CF" w:rsidRDefault="0098678E" w:rsidP="00ED3B76">
            <w:pPr>
              <w:pStyle w:val="berschrift1"/>
              <w:numPr>
                <w:ilvl w:val="0"/>
                <w:numId w:val="0"/>
              </w:numPr>
              <w:spacing w:before="60" w:after="6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00B0F0"/>
              </w:rPr>
              <w:t>Prüfung der Darlehensgewährung durch Privatpersonen an Unternehmen – Vereinfachtes Prüfschema zu</w:t>
            </w:r>
            <w:r w:rsidR="006D2AC0">
              <w:rPr>
                <w:rFonts w:ascii="Century Gothic" w:hAnsi="Century Gothic"/>
                <w:color w:val="00B0F0"/>
              </w:rPr>
              <w:t xml:space="preserve"> den Anwendungspflichten von</w:t>
            </w:r>
            <w:r>
              <w:rPr>
                <w:rFonts w:ascii="Century Gothic" w:hAnsi="Century Gothic"/>
                <w:color w:val="00B0F0"/>
              </w:rPr>
              <w:t xml:space="preserve"> KWG und </w:t>
            </w:r>
            <w:proofErr w:type="spellStart"/>
            <w:r>
              <w:rPr>
                <w:rFonts w:ascii="Century Gothic" w:hAnsi="Century Gothic"/>
                <w:color w:val="00B0F0"/>
              </w:rPr>
              <w:t>VermAnlG</w:t>
            </w:r>
            <w:proofErr w:type="spellEnd"/>
          </w:p>
        </w:tc>
        <w:tc>
          <w:tcPr>
            <w:tcW w:w="426" w:type="dxa"/>
            <w:shd w:val="clear" w:color="auto" w:fill="CCECFF"/>
            <w:textDirection w:val="btLr"/>
          </w:tcPr>
          <w:p w14:paraId="3E31CB2A" w14:textId="6B3EE571" w:rsidR="0062674B" w:rsidRPr="00181773" w:rsidRDefault="0062674B" w:rsidP="0062674B">
            <w:pPr>
              <w:spacing w:before="0"/>
              <w:ind w:left="113" w:right="113"/>
              <w:jc w:val="center"/>
              <w:rPr>
                <w:b/>
                <w:color w:val="FFFFFF" w:themeColor="background1"/>
                <w:sz w:val="12"/>
                <w:szCs w:val="12"/>
              </w:rPr>
            </w:pPr>
            <w:r w:rsidRPr="00181773">
              <w:rPr>
                <w:color w:val="00B0F0"/>
                <w:sz w:val="12"/>
                <w:szCs w:val="12"/>
                <w:shd w:val="clear" w:color="auto" w:fill="00B0F0"/>
              </w:rPr>
              <w:t>05/2025</w:t>
            </w:r>
          </w:p>
        </w:tc>
      </w:tr>
    </w:tbl>
    <w:p w14:paraId="6087B299" w14:textId="0CF649EB" w:rsidR="0019795D" w:rsidRDefault="007E04E9" w:rsidP="00424E9A">
      <w:pPr>
        <w:spacing w:before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EC5EFDD" wp14:editId="3C2C452F">
                <wp:simplePos x="0" y="0"/>
                <wp:positionH relativeFrom="column">
                  <wp:posOffset>8070998</wp:posOffset>
                </wp:positionH>
                <wp:positionV relativeFrom="paragraph">
                  <wp:posOffset>33403</wp:posOffset>
                </wp:positionV>
                <wp:extent cx="1675998" cy="381000"/>
                <wp:effectExtent l="0" t="342900" r="635" b="346710"/>
                <wp:wrapNone/>
                <wp:docPr id="34" name="Rechteck: abgerundete Ecke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36096">
                          <a:off x="0" y="0"/>
                          <a:ext cx="1675998" cy="381000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FBE039" w14:textId="69E93F9D" w:rsidR="007E04E9" w:rsidRPr="002D7F0D" w:rsidRDefault="002D7F0D" w:rsidP="007E04E9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F2F2F2" w:themeColor="background1" w:themeShade="F2"/>
                                <w:sz w:val="20"/>
                              </w:rPr>
                            </w:pPr>
                            <w:r w:rsidRPr="002D7F0D">
                              <w:rPr>
                                <w:b/>
                                <w:bCs/>
                                <w:color w:val="F2F2F2" w:themeColor="background1" w:themeShade="F2"/>
                                <w:sz w:val="20"/>
                              </w:rPr>
                              <w:t xml:space="preserve">stets </w:t>
                            </w:r>
                            <w:r w:rsidR="007E04E9" w:rsidRPr="002D7F0D">
                              <w:rPr>
                                <w:b/>
                                <w:bCs/>
                                <w:color w:val="F2F2F2" w:themeColor="background1" w:themeShade="F2"/>
                                <w:sz w:val="20"/>
                              </w:rPr>
                              <w:t>Einholung rechtl. Rat</w:t>
                            </w:r>
                            <w:r w:rsidR="006F6B06">
                              <w:rPr>
                                <w:b/>
                                <w:bCs/>
                                <w:color w:val="F2F2F2" w:themeColor="background1" w:themeShade="F2"/>
                                <w:sz w:val="20"/>
                              </w:rPr>
                              <w:t>;</w:t>
                            </w:r>
                          </w:p>
                          <w:p w14:paraId="1379897B" w14:textId="4994BB7B" w:rsidR="007E04E9" w:rsidRPr="002D7F0D" w:rsidRDefault="006D2AC0" w:rsidP="007E04E9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F2F2F2" w:themeColor="background1" w:themeShade="F2"/>
                                <w:sz w:val="2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D7F0D">
                              <w:rPr>
                                <w:b/>
                                <w:bCs/>
                                <w:color w:val="F2F2F2" w:themeColor="background1" w:themeShade="F2"/>
                                <w:sz w:val="20"/>
                              </w:rPr>
                              <w:t xml:space="preserve">ggf. vorab </w:t>
                            </w:r>
                            <w:r w:rsidR="007E04E9" w:rsidRPr="002D7F0D">
                              <w:rPr>
                                <w:b/>
                                <w:bCs/>
                                <w:color w:val="F2F2F2" w:themeColor="background1" w:themeShade="F2"/>
                                <w:sz w:val="20"/>
                              </w:rPr>
                              <w:t>Klärung mit BaFin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C5EFDD" id="Rechteck: abgerundete Ecken 34" o:spid="_x0000_s1026" style="position:absolute;left:0;text-align:left;margin-left:635.5pt;margin-top:2.65pt;width:131.95pt;height:30pt;rotation:1896280fd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" fillcolor="red" stroked="f" strokeweight="2pt">
                <v:textbox style="mso-fit-shape-to-text:t" inset="0,0,0,0">
                  <w:txbxContent>
                    <w:p w14:paraId="0AFBE039" w14:textId="69E93F9D" w:rsidR="007E04E9" w:rsidRPr="002D7F0D" w:rsidRDefault="002D7F0D" w:rsidP="007E04E9">
                      <w:pPr>
                        <w:spacing w:before="0"/>
                        <w:jc w:val="center"/>
                        <w:rPr>
                          <w:b/>
                          <w:bCs/>
                          <w:color w:val="F2F2F2" w:themeColor="background1" w:themeShade="F2"/>
                          <w:sz w:val="20"/>
                        </w:rPr>
                      </w:pPr>
                      <w:r w:rsidRPr="002D7F0D">
                        <w:rPr>
                          <w:b/>
                          <w:bCs/>
                          <w:color w:val="F2F2F2" w:themeColor="background1" w:themeShade="F2"/>
                          <w:sz w:val="20"/>
                        </w:rPr>
                        <w:t xml:space="preserve">stets </w:t>
                      </w:r>
                      <w:r w:rsidR="007E04E9" w:rsidRPr="002D7F0D">
                        <w:rPr>
                          <w:b/>
                          <w:bCs/>
                          <w:color w:val="F2F2F2" w:themeColor="background1" w:themeShade="F2"/>
                          <w:sz w:val="20"/>
                        </w:rPr>
                        <w:t>Einholung rechtl. Rat</w:t>
                      </w:r>
                      <w:r w:rsidR="006F6B06">
                        <w:rPr>
                          <w:b/>
                          <w:bCs/>
                          <w:color w:val="F2F2F2" w:themeColor="background1" w:themeShade="F2"/>
                          <w:sz w:val="20"/>
                        </w:rPr>
                        <w:t>;</w:t>
                      </w:r>
                    </w:p>
                    <w:p w14:paraId="1379897B" w14:textId="4994BB7B" w:rsidR="007E04E9" w:rsidRPr="002D7F0D" w:rsidRDefault="006D2AC0" w:rsidP="007E04E9">
                      <w:pPr>
                        <w:spacing w:before="0"/>
                        <w:jc w:val="center"/>
                        <w:rPr>
                          <w:b/>
                          <w:bCs/>
                          <w:color w:val="F2F2F2" w:themeColor="background1" w:themeShade="F2"/>
                          <w:sz w:val="2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D7F0D">
                        <w:rPr>
                          <w:b/>
                          <w:bCs/>
                          <w:color w:val="F2F2F2" w:themeColor="background1" w:themeShade="F2"/>
                          <w:sz w:val="20"/>
                        </w:rPr>
                        <w:t xml:space="preserve">ggf. vorab </w:t>
                      </w:r>
                      <w:r w:rsidR="007E04E9" w:rsidRPr="002D7F0D">
                        <w:rPr>
                          <w:b/>
                          <w:bCs/>
                          <w:color w:val="F2F2F2" w:themeColor="background1" w:themeShade="F2"/>
                          <w:sz w:val="20"/>
                        </w:rPr>
                        <w:t>Klärung mit BaFin</w:t>
                      </w:r>
                    </w:p>
                  </w:txbxContent>
                </v:textbox>
              </v:roundrect>
            </w:pict>
          </mc:Fallback>
        </mc:AlternateContent>
      </w:r>
      <w:r w:rsidR="003C028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5A665CE" wp14:editId="24CD135F">
                <wp:simplePos x="0" y="0"/>
                <wp:positionH relativeFrom="column">
                  <wp:posOffset>661035</wp:posOffset>
                </wp:positionH>
                <wp:positionV relativeFrom="paragraph">
                  <wp:posOffset>100965</wp:posOffset>
                </wp:positionV>
                <wp:extent cx="7562850" cy="601127"/>
                <wp:effectExtent l="0" t="0" r="0" b="0"/>
                <wp:wrapNone/>
                <wp:docPr id="1" name="Rechteck: abgerundete Eck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601127"/>
                        </a:xfrm>
                        <a:prstGeom prst="roundRect">
                          <a:avLst/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93B819" w14:textId="39E59985" w:rsidR="00C90217" w:rsidRPr="003C028B" w:rsidRDefault="00C90217" w:rsidP="00C978B3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Cs w:val="22"/>
                              </w:rPr>
                            </w:pPr>
                            <w:r w:rsidRPr="003C028B">
                              <w:rPr>
                                <w:b/>
                                <w:bCs/>
                                <w:color w:val="000000" w:themeColor="text1"/>
                                <w:szCs w:val="22"/>
                              </w:rPr>
                              <w:t>Ausgangsfall</w:t>
                            </w:r>
                          </w:p>
                          <w:p w14:paraId="6FEBAFF6" w14:textId="27D34616" w:rsidR="00C90217" w:rsidRPr="003C028B" w:rsidRDefault="00C90217" w:rsidP="00C978B3">
                            <w:pPr>
                              <w:spacing w:before="0"/>
                              <w:jc w:val="center"/>
                              <w:rPr>
                                <w:color w:val="000000" w:themeColor="text1"/>
                                <w:szCs w:val="22"/>
                              </w:rPr>
                            </w:pPr>
                            <w:r w:rsidRPr="003C028B">
                              <w:rPr>
                                <w:color w:val="000000" w:themeColor="text1"/>
                                <w:szCs w:val="22"/>
                              </w:rPr>
                              <w:t>Ein Unternehmen der freien Wirtschaft nimmt Gelder von Privatpersonen auf, z. B. von Gesellschaftern,</w:t>
                            </w:r>
                            <w:r w:rsidR="003C028B">
                              <w:rPr>
                                <w:color w:val="000000" w:themeColor="text1"/>
                                <w:szCs w:val="22"/>
                              </w:rPr>
                              <w:br/>
                            </w:r>
                            <w:r w:rsidRPr="003C028B">
                              <w:rPr>
                                <w:color w:val="000000" w:themeColor="text1"/>
                                <w:szCs w:val="22"/>
                              </w:rPr>
                              <w:t>Mitarbeitern, Familienangehörigen oder sonstigen Privatpersonen.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A665CE" id="Rechteck: abgerundete Ecken 1" o:spid="_x0000_s1027" style="position:absolute;left:0;text-align:left;margin-left:52.05pt;margin-top:7.95pt;width:595.5pt;height:47.35pt;z-index: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" fillcolor="#ccecff" stroked="f" strokeweight="2pt">
                <v:textbox style="mso-fit-shape-to-text:t" inset="0,0,0,0">
                  <w:txbxContent>
                    <w:p w14:paraId="2093B819" w14:textId="39E59985" w:rsidR="00C90217" w:rsidRPr="003C028B" w:rsidRDefault="00C90217" w:rsidP="00C978B3">
                      <w:pPr>
                        <w:spacing w:before="0"/>
                        <w:jc w:val="center"/>
                        <w:rPr>
                          <w:b/>
                          <w:bCs/>
                          <w:color w:val="000000" w:themeColor="text1"/>
                          <w:szCs w:val="22"/>
                        </w:rPr>
                      </w:pPr>
                      <w:r w:rsidRPr="003C028B">
                        <w:rPr>
                          <w:b/>
                          <w:bCs/>
                          <w:color w:val="000000" w:themeColor="text1"/>
                          <w:szCs w:val="22"/>
                        </w:rPr>
                        <w:t>Ausgangsfall</w:t>
                      </w:r>
                    </w:p>
                    <w:p w14:paraId="6FEBAFF6" w14:textId="27D34616" w:rsidR="00C90217" w:rsidRPr="003C028B" w:rsidRDefault="00C90217" w:rsidP="00C978B3">
                      <w:pPr>
                        <w:spacing w:before="0"/>
                        <w:jc w:val="center"/>
                        <w:rPr>
                          <w:color w:val="000000" w:themeColor="text1"/>
                          <w:szCs w:val="22"/>
                        </w:rPr>
                      </w:pPr>
                      <w:r w:rsidRPr="003C028B">
                        <w:rPr>
                          <w:color w:val="000000" w:themeColor="text1"/>
                          <w:szCs w:val="22"/>
                        </w:rPr>
                        <w:t>Ein Unternehmen der freien Wirtschaft nimmt Gelder von Privatpersonen auf, z. B. von Gesellschaftern,</w:t>
                      </w:r>
                      <w:r w:rsidR="003C028B">
                        <w:rPr>
                          <w:color w:val="000000" w:themeColor="text1"/>
                          <w:szCs w:val="22"/>
                        </w:rPr>
                        <w:br/>
                      </w:r>
                      <w:r w:rsidRPr="003C028B">
                        <w:rPr>
                          <w:color w:val="000000" w:themeColor="text1"/>
                          <w:szCs w:val="22"/>
                        </w:rPr>
                        <w:t>Mitarbeitern, Familienangehörigen oder sonstigen Privatpersonen.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01F8A25" w14:textId="3F47209F" w:rsidR="005B0A36" w:rsidRDefault="00E46E5C" w:rsidP="00424E9A">
      <w:pPr>
        <w:spacing w:before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0B3C559" wp14:editId="2FBBCAA3">
                <wp:simplePos x="0" y="0"/>
                <wp:positionH relativeFrom="column">
                  <wp:posOffset>175260</wp:posOffset>
                </wp:positionH>
                <wp:positionV relativeFrom="paragraph">
                  <wp:posOffset>11405667</wp:posOffset>
                </wp:positionV>
                <wp:extent cx="8515350" cy="971550"/>
                <wp:effectExtent l="0" t="0" r="0" b="4445"/>
                <wp:wrapNone/>
                <wp:docPr id="21" name="Rechteck: abgerundete Ecke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15350" cy="971550"/>
                        </a:xfrm>
                        <a:prstGeom prst="roundRect">
                          <a:avLst/>
                        </a:prstGeom>
                        <a:solidFill>
                          <a:srgbClr val="FFFFA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D15FB2" w14:textId="7895A837" w:rsidR="00C06F2A" w:rsidRPr="00B7537F" w:rsidRDefault="00CA24D8" w:rsidP="00175FD5">
                            <w:pPr>
                              <w:spacing w:before="0"/>
                              <w:ind w:left="57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B7537F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Wo scheiden sich die Wege?</w:t>
                            </w:r>
                          </w:p>
                          <w:p w14:paraId="77F521E8" w14:textId="7B04A888" w:rsidR="00C06F2A" w:rsidRPr="00B7537F" w:rsidRDefault="00C06F2A" w:rsidP="00175FD5">
                            <w:pPr>
                              <w:spacing w:before="0"/>
                              <w:ind w:left="57"/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2D7F0D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KWG</w:t>
                            </w:r>
                            <w:r w:rsidRPr="00B7537F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 w:rsidR="00CA24D8" w:rsidRPr="00B7537F">
                              <w:rPr>
                                <w:color w:val="000000" w:themeColor="text1"/>
                                <w:sz w:val="20"/>
                              </w:rPr>
                              <w:t xml:space="preserve">fragt vor allem nach der </w:t>
                            </w:r>
                            <w:r w:rsidR="00CA24D8" w:rsidRPr="00CF5206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unbedingten Rückzahlbarkeit</w:t>
                            </w:r>
                            <w:r w:rsidR="00CA24D8" w:rsidRPr="00B7537F">
                              <w:rPr>
                                <w:color w:val="000000" w:themeColor="text1"/>
                                <w:sz w:val="20"/>
                              </w:rPr>
                              <w:t xml:space="preserve"> und dem </w:t>
                            </w:r>
                            <w:r w:rsidR="00CA24D8" w:rsidRPr="00CF5206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Publikum</w:t>
                            </w:r>
                            <w:r w:rsidR="00CA24D8" w:rsidRPr="00B7537F">
                              <w:rPr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  <w:p w14:paraId="68738B03" w14:textId="6C2F227E" w:rsidR="00CA24D8" w:rsidRPr="00B7537F" w:rsidRDefault="00CA24D8" w:rsidP="00175FD5">
                            <w:pPr>
                              <w:spacing w:before="0"/>
                              <w:ind w:left="57"/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2D7F0D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VermAnlG</w:t>
                            </w:r>
                            <w:proofErr w:type="spellEnd"/>
                            <w:r w:rsidRPr="00B7537F">
                              <w:rPr>
                                <w:color w:val="000000" w:themeColor="text1"/>
                                <w:sz w:val="20"/>
                              </w:rPr>
                              <w:t xml:space="preserve"> fragt vor allem nach </w:t>
                            </w:r>
                            <w:r w:rsidRPr="00CF5206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Nachrang-</w:t>
                            </w:r>
                            <w:r w:rsidR="001A4DAE" w:rsidRPr="00CF5206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 w:rsidRPr="00CF5206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/</w:t>
                            </w:r>
                            <w:r w:rsidR="001A4DAE" w:rsidRPr="00CF5206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 w:rsidRPr="00CF5206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Anlagecharakter</w:t>
                            </w:r>
                            <w:r w:rsidRPr="00B7537F">
                              <w:rPr>
                                <w:color w:val="000000" w:themeColor="text1"/>
                                <w:sz w:val="20"/>
                              </w:rPr>
                              <w:t xml:space="preserve"> und </w:t>
                            </w:r>
                            <w:r w:rsidRPr="00CF5206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öffentlichem Angebot</w:t>
                            </w:r>
                            <w:r w:rsidRPr="00B7537F">
                              <w:rPr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  <w:p w14:paraId="0415CF0C" w14:textId="73E7045F" w:rsidR="00CA24D8" w:rsidRPr="00B7537F" w:rsidRDefault="00CF5206" w:rsidP="00175FD5">
                            <w:pPr>
                              <w:spacing w:before="0"/>
                              <w:ind w:left="57"/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F5206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highlight w:val="red"/>
                              </w:rPr>
                              <w:t>Beachte:</w:t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 w:rsidR="00CA24D8" w:rsidRPr="00B7537F">
                              <w:rPr>
                                <w:color w:val="000000" w:themeColor="text1"/>
                                <w:sz w:val="20"/>
                              </w:rPr>
                              <w:t xml:space="preserve">Ein qualifizierter Rangrücktritt kann das KWG-Risiko mindern, kann aber die Prüfung nach </w:t>
                            </w:r>
                            <w:proofErr w:type="spellStart"/>
                            <w:r w:rsidR="001A4DAE" w:rsidRPr="00B7537F">
                              <w:rPr>
                                <w:color w:val="000000" w:themeColor="text1"/>
                                <w:sz w:val="20"/>
                              </w:rPr>
                              <w:t>V</w:t>
                            </w:r>
                            <w:r w:rsidR="00CA24D8" w:rsidRPr="00B7537F">
                              <w:rPr>
                                <w:color w:val="000000" w:themeColor="text1"/>
                                <w:sz w:val="20"/>
                              </w:rPr>
                              <w:t>ermAnlG</w:t>
                            </w:r>
                            <w:proofErr w:type="spellEnd"/>
                            <w:r w:rsidR="00CA24D8" w:rsidRPr="00B7537F">
                              <w:rPr>
                                <w:color w:val="000000" w:themeColor="text1"/>
                                <w:sz w:val="20"/>
                              </w:rPr>
                              <w:t xml:space="preserve"> auslösen.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B3C559" id="Rechteck: abgerundete Ecken 21" o:spid="_x0000_s1028" style="position:absolute;left:0;text-align:left;margin-left:13.8pt;margin-top:898.1pt;width:670.5pt;height:76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" fillcolor="#ffffa3" stroked="f" strokeweight="2pt">
                <v:textbox style="mso-fit-shape-to-text:t" inset="1mm,1mm,1mm,1mm">
                  <w:txbxContent>
                    <w:p w14:paraId="33D15FB2" w14:textId="7895A837" w:rsidR="00C06F2A" w:rsidRPr="00B7537F" w:rsidRDefault="00CA24D8" w:rsidP="00175FD5">
                      <w:pPr>
                        <w:spacing w:before="0"/>
                        <w:ind w:left="57"/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B7537F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>Wo scheiden sich die Wege?</w:t>
                      </w:r>
                    </w:p>
                    <w:p w14:paraId="77F521E8" w14:textId="7B04A888" w:rsidR="00C06F2A" w:rsidRPr="00B7537F" w:rsidRDefault="00C06F2A" w:rsidP="00175FD5">
                      <w:pPr>
                        <w:spacing w:before="0"/>
                        <w:ind w:left="57"/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 w:rsidRPr="002D7F0D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>KWG</w:t>
                      </w:r>
                      <w:r w:rsidRPr="00B7537F">
                        <w:rPr>
                          <w:color w:val="000000" w:themeColor="text1"/>
                          <w:sz w:val="20"/>
                        </w:rPr>
                        <w:t xml:space="preserve"> </w:t>
                      </w:r>
                      <w:r w:rsidR="00CA24D8" w:rsidRPr="00B7537F">
                        <w:rPr>
                          <w:color w:val="000000" w:themeColor="text1"/>
                          <w:sz w:val="20"/>
                        </w:rPr>
                        <w:t xml:space="preserve">fragt vor allem nach der </w:t>
                      </w:r>
                      <w:r w:rsidR="00CA24D8" w:rsidRPr="00CF5206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>unbedingten Rückzahlbarkeit</w:t>
                      </w:r>
                      <w:r w:rsidR="00CA24D8" w:rsidRPr="00B7537F">
                        <w:rPr>
                          <w:color w:val="000000" w:themeColor="text1"/>
                          <w:sz w:val="20"/>
                        </w:rPr>
                        <w:t xml:space="preserve"> und dem </w:t>
                      </w:r>
                      <w:r w:rsidR="00CA24D8" w:rsidRPr="00CF5206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>Publikum</w:t>
                      </w:r>
                      <w:r w:rsidR="00CA24D8" w:rsidRPr="00B7537F">
                        <w:rPr>
                          <w:color w:val="000000" w:themeColor="text1"/>
                          <w:sz w:val="20"/>
                        </w:rPr>
                        <w:t>.</w:t>
                      </w:r>
                    </w:p>
                    <w:p w14:paraId="68738B03" w14:textId="6C2F227E" w:rsidR="00CA24D8" w:rsidRPr="00B7537F" w:rsidRDefault="00CA24D8" w:rsidP="00175FD5">
                      <w:pPr>
                        <w:spacing w:before="0"/>
                        <w:ind w:left="57"/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proofErr w:type="spellStart"/>
                      <w:r w:rsidRPr="002D7F0D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>VermAnlG</w:t>
                      </w:r>
                      <w:proofErr w:type="spellEnd"/>
                      <w:r w:rsidRPr="00B7537F">
                        <w:rPr>
                          <w:color w:val="000000" w:themeColor="text1"/>
                          <w:sz w:val="20"/>
                        </w:rPr>
                        <w:t xml:space="preserve"> fragt vor allem nach </w:t>
                      </w:r>
                      <w:r w:rsidRPr="00CF5206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>Nachrang-</w:t>
                      </w:r>
                      <w:r w:rsidR="001A4DAE" w:rsidRPr="00CF5206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 xml:space="preserve"> </w:t>
                      </w:r>
                      <w:r w:rsidRPr="00CF5206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>/</w:t>
                      </w:r>
                      <w:r w:rsidR="001A4DAE" w:rsidRPr="00CF5206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 xml:space="preserve"> </w:t>
                      </w:r>
                      <w:r w:rsidRPr="00CF5206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>Anlagecharakter</w:t>
                      </w:r>
                      <w:r w:rsidRPr="00B7537F">
                        <w:rPr>
                          <w:color w:val="000000" w:themeColor="text1"/>
                          <w:sz w:val="20"/>
                        </w:rPr>
                        <w:t xml:space="preserve"> und </w:t>
                      </w:r>
                      <w:r w:rsidRPr="00CF5206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>öffentlichem Angebot</w:t>
                      </w:r>
                      <w:r w:rsidRPr="00B7537F">
                        <w:rPr>
                          <w:color w:val="000000" w:themeColor="text1"/>
                          <w:sz w:val="20"/>
                        </w:rPr>
                        <w:t>.</w:t>
                      </w:r>
                    </w:p>
                    <w:p w14:paraId="0415CF0C" w14:textId="73E7045F" w:rsidR="00CA24D8" w:rsidRPr="00B7537F" w:rsidRDefault="00CF5206" w:rsidP="00175FD5">
                      <w:pPr>
                        <w:spacing w:before="0"/>
                        <w:ind w:left="57"/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 w:rsidRPr="00CF5206">
                        <w:rPr>
                          <w:b/>
                          <w:bCs/>
                          <w:color w:val="FFFFFF" w:themeColor="background1"/>
                          <w:sz w:val="20"/>
                          <w:highlight w:val="red"/>
                        </w:rPr>
                        <w:t>Beachte:</w:t>
                      </w:r>
                      <w:r>
                        <w:rPr>
                          <w:color w:val="000000" w:themeColor="text1"/>
                          <w:sz w:val="20"/>
                        </w:rPr>
                        <w:t xml:space="preserve"> </w:t>
                      </w:r>
                      <w:r w:rsidR="00CA24D8" w:rsidRPr="00B7537F">
                        <w:rPr>
                          <w:color w:val="000000" w:themeColor="text1"/>
                          <w:sz w:val="20"/>
                        </w:rPr>
                        <w:t xml:space="preserve">Ein qualifizierter Rangrücktritt kann das KWG-Risiko mindern, kann aber die Prüfung nach </w:t>
                      </w:r>
                      <w:proofErr w:type="spellStart"/>
                      <w:r w:rsidR="001A4DAE" w:rsidRPr="00B7537F">
                        <w:rPr>
                          <w:color w:val="000000" w:themeColor="text1"/>
                          <w:sz w:val="20"/>
                        </w:rPr>
                        <w:t>V</w:t>
                      </w:r>
                      <w:r w:rsidR="00CA24D8" w:rsidRPr="00B7537F">
                        <w:rPr>
                          <w:color w:val="000000" w:themeColor="text1"/>
                          <w:sz w:val="20"/>
                        </w:rPr>
                        <w:t>ermAnlG</w:t>
                      </w:r>
                      <w:proofErr w:type="spellEnd"/>
                      <w:r w:rsidR="00CA24D8" w:rsidRPr="00B7537F">
                        <w:rPr>
                          <w:color w:val="000000" w:themeColor="text1"/>
                          <w:sz w:val="20"/>
                        </w:rPr>
                        <w:t xml:space="preserve"> auslösen.</w:t>
                      </w:r>
                    </w:p>
                  </w:txbxContent>
                </v:textbox>
              </v:roundrect>
            </w:pict>
          </mc:Fallback>
        </mc:AlternateContent>
      </w:r>
      <w:r w:rsidR="003C637A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018" behindDoc="0" locked="0" layoutInCell="1" allowOverlap="1" wp14:anchorId="364FD4FF" wp14:editId="0B4952F8">
                <wp:simplePos x="0" y="0"/>
                <wp:positionH relativeFrom="column">
                  <wp:posOffset>590550</wp:posOffset>
                </wp:positionH>
                <wp:positionV relativeFrom="paragraph">
                  <wp:posOffset>6083935</wp:posOffset>
                </wp:positionV>
                <wp:extent cx="0" cy="1797117"/>
                <wp:effectExtent l="76200" t="0" r="57150" b="50800"/>
                <wp:wrapNone/>
                <wp:docPr id="51" name="Gerade Verbindung mit Pfeil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117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5C4C61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51" o:spid="_x0000_s1026" type="#_x0000_t32" style="position:absolute;margin-left:46.5pt;margin-top:479.05pt;width:0;height:141.5pt;z-index:2516490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" strokecolor="black [3213]" strokeweight="1pt">
                <v:stroke endarrow="block"/>
              </v:shape>
            </w:pict>
          </mc:Fallback>
        </mc:AlternateContent>
      </w:r>
      <w:r w:rsidR="00583F6C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AE39EA1" wp14:editId="7FA3EEA3">
                <wp:simplePos x="0" y="0"/>
                <wp:positionH relativeFrom="column">
                  <wp:posOffset>203835</wp:posOffset>
                </wp:positionH>
                <wp:positionV relativeFrom="paragraph">
                  <wp:posOffset>1367155</wp:posOffset>
                </wp:positionV>
                <wp:extent cx="289687" cy="257149"/>
                <wp:effectExtent l="0" t="0" r="0" b="0"/>
                <wp:wrapNone/>
                <wp:docPr id="88" name="Ellips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687" cy="257149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85EC41D" w14:textId="57DEEB1B" w:rsidR="00583F6C" w:rsidRPr="00583F6C" w:rsidRDefault="00583F6C" w:rsidP="00583F6C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AE39EA1" id="Ellipse 88" o:spid="_x0000_s1029" style="position:absolute;left:0;text-align:left;margin-left:16.05pt;margin-top:107.65pt;width:22.8pt;height:20.2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" fillcolor="red" stroked="f" strokeweight="1.5pt">
                <v:textbox inset="0,0,0,0">
                  <w:txbxContent>
                    <w:p w14:paraId="085EC41D" w14:textId="57DEEB1B" w:rsidR="00583F6C" w:rsidRPr="00583F6C" w:rsidRDefault="00583F6C" w:rsidP="00583F6C">
                      <w:pPr>
                        <w:spacing w:before="0"/>
                        <w:jc w:val="center"/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583F6C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DC67720" wp14:editId="1B12322A">
                <wp:simplePos x="0" y="0"/>
                <wp:positionH relativeFrom="column">
                  <wp:posOffset>4267200</wp:posOffset>
                </wp:positionH>
                <wp:positionV relativeFrom="paragraph">
                  <wp:posOffset>1346835</wp:posOffset>
                </wp:positionV>
                <wp:extent cx="289687" cy="257149"/>
                <wp:effectExtent l="0" t="0" r="0" b="0"/>
                <wp:wrapNone/>
                <wp:docPr id="87" name="Ellips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687" cy="257149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F0D13C9" w14:textId="02916A91" w:rsidR="00583F6C" w:rsidRPr="00583F6C" w:rsidRDefault="00583F6C" w:rsidP="00583F6C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C67720" id="Ellipse 87" o:spid="_x0000_s1030" style="position:absolute;left:0;text-align:left;margin-left:336pt;margin-top:106.05pt;width:22.8pt;height:20.2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" fillcolor="red" stroked="f" strokeweight="1.5pt">
                <v:textbox inset="0,0,0,0">
                  <w:txbxContent>
                    <w:p w14:paraId="6F0D13C9" w14:textId="02916A91" w:rsidR="00583F6C" w:rsidRPr="00583F6C" w:rsidRDefault="00583F6C" w:rsidP="00583F6C">
                      <w:pPr>
                        <w:spacing w:before="0"/>
                        <w:jc w:val="center"/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E46C9D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BFEA7B7" wp14:editId="42E7CF98">
                <wp:simplePos x="0" y="0"/>
                <wp:positionH relativeFrom="column">
                  <wp:posOffset>3877310</wp:posOffset>
                </wp:positionH>
                <wp:positionV relativeFrom="paragraph">
                  <wp:posOffset>4759325</wp:posOffset>
                </wp:positionV>
                <wp:extent cx="133350" cy="0"/>
                <wp:effectExtent l="0" t="0" r="0" b="0"/>
                <wp:wrapNone/>
                <wp:docPr id="83" name="Gerader Verbinder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34A132" id="Gerader Verbinder 83" o:spid="_x0000_s1026" style="position:absolute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5.3pt,374.75pt" to="315.8pt,3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" strokecolor="black [3213]" strokeweight="1pt"/>
            </w:pict>
          </mc:Fallback>
        </mc:AlternateContent>
      </w:r>
      <w:r w:rsidR="00E46C9D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19DBBF5" wp14:editId="7B9A2B99">
                <wp:simplePos x="0" y="0"/>
                <wp:positionH relativeFrom="column">
                  <wp:posOffset>4004310</wp:posOffset>
                </wp:positionH>
                <wp:positionV relativeFrom="paragraph">
                  <wp:posOffset>1597343</wp:posOffset>
                </wp:positionV>
                <wp:extent cx="0" cy="3162300"/>
                <wp:effectExtent l="0" t="0" r="38100" b="19050"/>
                <wp:wrapNone/>
                <wp:docPr id="82" name="Gerader Verbinder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623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9E2900" id="Gerader Verbinder 82" o:spid="_x0000_s1026" style="position:absolute;z-index:251762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15.3pt,125.8pt" to="315.3pt,3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" strokecolor="black [3213]" strokeweight="1pt"/>
            </w:pict>
          </mc:Fallback>
        </mc:AlternateContent>
      </w:r>
      <w:r w:rsidR="00E46C9D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A4AC439" wp14:editId="5E05F3D2">
                <wp:simplePos x="0" y="0"/>
                <wp:positionH relativeFrom="column">
                  <wp:posOffset>4006533</wp:posOffset>
                </wp:positionH>
                <wp:positionV relativeFrom="paragraph">
                  <wp:posOffset>1603375</wp:posOffset>
                </wp:positionV>
                <wp:extent cx="119881" cy="0"/>
                <wp:effectExtent l="0" t="76200" r="13970" b="95250"/>
                <wp:wrapNone/>
                <wp:docPr id="81" name="Gerade Verbindung mit Pfeil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9881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142ABF4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81" o:spid="_x0000_s1026" type="#_x0000_t32" style="position:absolute;margin-left:315.5pt;margin-top:126.25pt;width:9.45pt;height:0;z-index:251761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" strokecolor="black [3213]" strokeweight="1pt">
                <v:stroke endarrow="block"/>
              </v:shape>
            </w:pict>
          </mc:Fallback>
        </mc:AlternateContent>
      </w:r>
      <w:r w:rsidR="0042124A" w:rsidRPr="0042124A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44482AE" wp14:editId="4DEA359A">
                <wp:simplePos x="0" y="0"/>
                <wp:positionH relativeFrom="column">
                  <wp:posOffset>1365885</wp:posOffset>
                </wp:positionH>
                <wp:positionV relativeFrom="paragraph">
                  <wp:posOffset>6535737</wp:posOffset>
                </wp:positionV>
                <wp:extent cx="338137" cy="180975"/>
                <wp:effectExtent l="0" t="0" r="5080" b="9525"/>
                <wp:wrapNone/>
                <wp:docPr id="79" name="Rechteck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137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1E6293" w14:textId="565F0899" w:rsidR="0042124A" w:rsidRPr="0042124A" w:rsidRDefault="0042124A" w:rsidP="0042124A">
                            <w:pPr>
                              <w:spacing w:before="0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oder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4482AE" id="Rechteck 79" o:spid="_x0000_s1031" style="position:absolute;left:0;text-align:left;margin-left:107.55pt;margin-top:514.6pt;width:26.6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" filled="f" stroked="f" strokeweight="2pt">
                <v:stroke dashstyle="dash"/>
                <v:textbox inset="1mm,0,0,0">
                  <w:txbxContent>
                    <w:p w14:paraId="661E6293" w14:textId="565F0899" w:rsidR="0042124A" w:rsidRPr="0042124A" w:rsidRDefault="0042124A" w:rsidP="0042124A">
                      <w:pPr>
                        <w:spacing w:before="0"/>
                        <w:jc w:val="left"/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oder</w:t>
                      </w:r>
                    </w:p>
                  </w:txbxContent>
                </v:textbox>
              </v:rect>
            </w:pict>
          </mc:Fallback>
        </mc:AlternateContent>
      </w:r>
      <w:r w:rsidR="0042124A" w:rsidRPr="0042124A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BBFB987" wp14:editId="51F6095E">
                <wp:simplePos x="0" y="0"/>
                <wp:positionH relativeFrom="column">
                  <wp:posOffset>865505</wp:posOffset>
                </wp:positionH>
                <wp:positionV relativeFrom="paragraph">
                  <wp:posOffset>6745288</wp:posOffset>
                </wp:positionV>
                <wp:extent cx="1346200" cy="314876"/>
                <wp:effectExtent l="0" t="0" r="25400" b="28575"/>
                <wp:wrapNone/>
                <wp:docPr id="77" name="Rechteck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6200" cy="31487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228B22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537606" w14:textId="4E476FC9" w:rsidR="0042124A" w:rsidRPr="0042124A" w:rsidRDefault="0042124A" w:rsidP="0042124A">
                            <w:pPr>
                              <w:spacing w:before="0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42124A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&gt;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2</w:t>
                            </w:r>
                            <w:r w:rsidRPr="0042124A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5 Einzeldarlehen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</w:r>
                            <w:r w:rsidRPr="0042124A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un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abhängig von</w:t>
                            </w:r>
                            <w:r w:rsidRPr="0042124A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Summe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BFB987" id="Rechteck 77" o:spid="_x0000_s1032" style="position:absolute;left:0;text-align:left;margin-left:68.15pt;margin-top:531.15pt;width:106pt;height:24.8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" filled="f" strokecolor="#228b22" strokeweight="2pt">
                <v:stroke dashstyle="dash"/>
                <v:textbox inset="1mm,0,0,0">
                  <w:txbxContent>
                    <w:p w14:paraId="7D537606" w14:textId="4E476FC9" w:rsidR="0042124A" w:rsidRPr="0042124A" w:rsidRDefault="0042124A" w:rsidP="0042124A">
                      <w:pPr>
                        <w:spacing w:before="0"/>
                        <w:jc w:val="left"/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42124A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&gt; </w:t>
                      </w:r>
                      <w:r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2</w:t>
                      </w:r>
                      <w:r w:rsidRPr="0042124A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5 Einzeldarlehen</w:t>
                      </w:r>
                      <w:r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br/>
                      </w:r>
                      <w:r w:rsidRPr="0042124A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un</w:t>
                      </w:r>
                      <w:r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abhängig von</w:t>
                      </w:r>
                      <w:r w:rsidRPr="0042124A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 Summe</w:t>
                      </w:r>
                    </w:p>
                  </w:txbxContent>
                </v:textbox>
              </v:rect>
            </w:pict>
          </mc:Fallback>
        </mc:AlternateContent>
      </w:r>
      <w:r w:rsidR="0042124A" w:rsidRPr="0042124A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8483971" wp14:editId="66D23343">
                <wp:simplePos x="0" y="0"/>
                <wp:positionH relativeFrom="column">
                  <wp:posOffset>867410</wp:posOffset>
                </wp:positionH>
                <wp:positionV relativeFrom="paragraph">
                  <wp:posOffset>6197469</wp:posOffset>
                </wp:positionV>
                <wp:extent cx="1346200" cy="314876"/>
                <wp:effectExtent l="0" t="0" r="25400" b="28575"/>
                <wp:wrapNone/>
                <wp:docPr id="76" name="Rechteck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6200" cy="31487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228B22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57CCC7" w14:textId="30FFA261" w:rsidR="0042124A" w:rsidRPr="0042124A" w:rsidRDefault="0042124A" w:rsidP="0042124A">
                            <w:pPr>
                              <w:spacing w:before="0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42124A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&gt; 5 Einzeldarlehen und Summe &gt; 12.500 €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483971" id="Rechteck 76" o:spid="_x0000_s1033" style="position:absolute;left:0;text-align:left;margin-left:68.3pt;margin-top:488pt;width:106pt;height:24.8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" filled="f" strokecolor="#228b22" strokeweight="2pt">
                <v:stroke dashstyle="dash"/>
                <v:textbox inset="1mm,0,0,0">
                  <w:txbxContent>
                    <w:p w14:paraId="1357CCC7" w14:textId="30FFA261" w:rsidR="0042124A" w:rsidRPr="0042124A" w:rsidRDefault="0042124A" w:rsidP="0042124A">
                      <w:pPr>
                        <w:spacing w:before="0"/>
                        <w:jc w:val="left"/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42124A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&gt; 5 Einzeldarlehen und Summe &gt; 12.500 €</w:t>
                      </w:r>
                    </w:p>
                  </w:txbxContent>
                </v:textbox>
              </v:rect>
            </w:pict>
          </mc:Fallback>
        </mc:AlternateContent>
      </w:r>
      <w:r w:rsidR="0042124A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7993" behindDoc="0" locked="0" layoutInCell="1" allowOverlap="1" wp14:anchorId="4248F186" wp14:editId="10EC3F74">
                <wp:simplePos x="0" y="0"/>
                <wp:positionH relativeFrom="column">
                  <wp:posOffset>2494915</wp:posOffset>
                </wp:positionH>
                <wp:positionV relativeFrom="paragraph">
                  <wp:posOffset>6026468</wp:posOffset>
                </wp:positionV>
                <wp:extent cx="0" cy="1227314"/>
                <wp:effectExtent l="76200" t="0" r="57150" b="49530"/>
                <wp:wrapNone/>
                <wp:docPr id="52" name="Gerade Verbindung mit Pfeil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7314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B44D0" id="Gerade Verbindung mit Pfeil 52" o:spid="_x0000_s1026" type="#_x0000_t32" style="position:absolute;margin-left:196.45pt;margin-top:474.55pt;width:0;height:96.65pt;z-index:25164799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" strokecolor="black [3213]" strokeweight="1pt">
                <v:stroke endarrow="block"/>
              </v:shape>
            </w:pict>
          </mc:Fallback>
        </mc:AlternateContent>
      </w:r>
      <w:r w:rsidR="0042124A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D160565" wp14:editId="0B366C8C">
                <wp:simplePos x="0" y="0"/>
                <wp:positionH relativeFrom="column">
                  <wp:posOffset>1108710</wp:posOffset>
                </wp:positionH>
                <wp:positionV relativeFrom="paragraph">
                  <wp:posOffset>7169468</wp:posOffset>
                </wp:positionV>
                <wp:extent cx="2809875" cy="819150"/>
                <wp:effectExtent l="0" t="0" r="9525" b="2540"/>
                <wp:wrapNone/>
                <wp:docPr id="18" name="Rechteck: abgerundete Ecke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75" cy="819150"/>
                        </a:xfrm>
                        <a:prstGeom prst="roundRect">
                          <a:avLst/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58E4D9" w14:textId="2C8A4C13" w:rsidR="008700ED" w:rsidRPr="00F07663" w:rsidRDefault="008700ED" w:rsidP="00175FD5">
                            <w:pPr>
                              <w:spacing w:before="0"/>
                              <w:ind w:left="57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07663">
                              <w:rPr>
                                <w:color w:val="000000" w:themeColor="text1"/>
                                <w:sz w:val="20"/>
                              </w:rPr>
                              <w:t xml:space="preserve">Regelmäßig keine Erlaubnispflicht nach KWG. </w:t>
                            </w:r>
                            <w:r w:rsidR="00CF5206">
                              <w:rPr>
                                <w:color w:val="000000" w:themeColor="text1"/>
                                <w:sz w:val="20"/>
                              </w:rPr>
                              <w:t>Dennoch</w:t>
                            </w:r>
                            <w:r w:rsidRPr="00F07663">
                              <w:rPr>
                                <w:color w:val="000000" w:themeColor="text1"/>
                                <w:sz w:val="20"/>
                              </w:rPr>
                              <w:t xml:space="preserve"> Vertragsgestaltung und Vertriebsform weiter prüfen.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160565" id="Rechteck: abgerundete Ecken 18" o:spid="_x0000_s1034" style="position:absolute;left:0;text-align:left;margin-left:87.3pt;margin-top:564.55pt;width:221.25pt;height:64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" fillcolor="#ccecff" stroked="f" strokeweight="2pt">
                <v:textbox style="mso-fit-shape-to-text:t" inset="1mm,1mm,1mm,1mm">
                  <w:txbxContent>
                    <w:p w14:paraId="7E58E4D9" w14:textId="2C8A4C13" w:rsidR="008700ED" w:rsidRPr="00F07663" w:rsidRDefault="008700ED" w:rsidP="00175FD5">
                      <w:pPr>
                        <w:spacing w:before="0"/>
                        <w:ind w:left="57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F07663">
                        <w:rPr>
                          <w:color w:val="000000" w:themeColor="text1"/>
                          <w:sz w:val="20"/>
                        </w:rPr>
                        <w:t xml:space="preserve">Regelmäßig keine Erlaubnispflicht nach KWG. </w:t>
                      </w:r>
                      <w:r w:rsidR="00CF5206">
                        <w:rPr>
                          <w:color w:val="000000" w:themeColor="text1"/>
                          <w:sz w:val="20"/>
                        </w:rPr>
                        <w:t>Dennoch</w:t>
                      </w:r>
                      <w:r w:rsidRPr="00F07663">
                        <w:rPr>
                          <w:color w:val="000000" w:themeColor="text1"/>
                          <w:sz w:val="20"/>
                        </w:rPr>
                        <w:t xml:space="preserve"> Vertragsgestaltung und Vertriebsform weiter prüfen.</w:t>
                      </w:r>
                    </w:p>
                  </w:txbxContent>
                </v:textbox>
              </v:roundrect>
            </w:pict>
          </mc:Fallback>
        </mc:AlternateContent>
      </w:r>
      <w:r w:rsidR="0042124A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6B51352" wp14:editId="24CDADF9">
                <wp:simplePos x="0" y="0"/>
                <wp:positionH relativeFrom="column">
                  <wp:posOffset>162242</wp:posOffset>
                </wp:positionH>
                <wp:positionV relativeFrom="paragraph">
                  <wp:posOffset>7918450</wp:posOffset>
                </wp:positionV>
                <wp:extent cx="3076575" cy="866775"/>
                <wp:effectExtent l="0" t="0" r="9525" b="0"/>
                <wp:wrapNone/>
                <wp:docPr id="19" name="Rechteck: abgerundete Ecke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6575" cy="866775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2987EE" w14:textId="4DB8E361" w:rsidR="009F4242" w:rsidRPr="00FE0C2F" w:rsidRDefault="009F4242" w:rsidP="00175FD5">
                            <w:pPr>
                              <w:spacing w:before="0"/>
                              <w:ind w:left="57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</w:pPr>
                            <w:r w:rsidRPr="00FE0C2F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Ergebnis</w:t>
                            </w:r>
                            <w:r w:rsidR="00CF5206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 xml:space="preserve"> Anwendung</w:t>
                            </w:r>
                            <w:r w:rsidRPr="00FE0C2F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 xml:space="preserve"> KWG:</w:t>
                            </w:r>
                            <w:r w:rsidRPr="00FE0C2F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br/>
                            </w:r>
                            <w:r w:rsidRPr="00FE0C2F">
                              <w:rPr>
                                <w:color w:val="FFFFFF" w:themeColor="background1"/>
                                <w:sz w:val="20"/>
                              </w:rPr>
                              <w:t>Erlaubnispflichtiges Einlagengeschäft.</w:t>
                            </w:r>
                            <w:r w:rsidRPr="00FE0C2F">
                              <w:rPr>
                                <w:color w:val="FFFFFF" w:themeColor="background1"/>
                                <w:sz w:val="20"/>
                              </w:rPr>
                              <w:br/>
                              <w:t>Vor Aufnahme ist grundsätzlich eine Erlaubnis nach § 32 KWG erforderlich.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B51352" id="Rechteck: abgerundete Ecken 19" o:spid="_x0000_s1035" style="position:absolute;left:0;text-align:left;margin-left:12.75pt;margin-top:623.5pt;width:242.25pt;height:68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" fillcolor="#00b0f0" stroked="f" strokeweight="2pt">
                <v:textbox style="mso-fit-shape-to-text:t" inset="1mm,1mm,1mm,1mm">
                  <w:txbxContent>
                    <w:p w14:paraId="1A2987EE" w14:textId="4DB8E361" w:rsidR="009F4242" w:rsidRPr="00FE0C2F" w:rsidRDefault="009F4242" w:rsidP="00175FD5">
                      <w:pPr>
                        <w:spacing w:before="0"/>
                        <w:ind w:left="57"/>
                        <w:jc w:val="center"/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</w:pPr>
                      <w:r w:rsidRPr="00FE0C2F"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Ergebnis</w:t>
                      </w:r>
                      <w:r w:rsidR="00CF5206"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 xml:space="preserve"> Anwendung</w:t>
                      </w:r>
                      <w:r w:rsidRPr="00FE0C2F"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 xml:space="preserve"> KWG:</w:t>
                      </w:r>
                      <w:r w:rsidRPr="00FE0C2F"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br/>
                      </w:r>
                      <w:r w:rsidRPr="00FE0C2F">
                        <w:rPr>
                          <w:color w:val="FFFFFF" w:themeColor="background1"/>
                          <w:sz w:val="20"/>
                        </w:rPr>
                        <w:t>Erlaubnispflichtiges Einlagengeschäft.</w:t>
                      </w:r>
                      <w:r w:rsidRPr="00FE0C2F">
                        <w:rPr>
                          <w:color w:val="FFFFFF" w:themeColor="background1"/>
                          <w:sz w:val="20"/>
                        </w:rPr>
                        <w:br/>
                        <w:t>Vor Aufnahme ist grundsätzlich eine Erlaubnis nach § 32 KWG erforderlich.</w:t>
                      </w:r>
                    </w:p>
                  </w:txbxContent>
                </v:textbox>
              </v:roundrect>
            </w:pict>
          </mc:Fallback>
        </mc:AlternateContent>
      </w:r>
      <w:r w:rsidR="0042124A">
        <w:rPr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39794" behindDoc="0" locked="0" layoutInCell="1" allowOverlap="1" wp14:anchorId="50924819" wp14:editId="5F56382C">
                <wp:simplePos x="0" y="0"/>
                <wp:positionH relativeFrom="column">
                  <wp:posOffset>-311150</wp:posOffset>
                </wp:positionH>
                <wp:positionV relativeFrom="paragraph">
                  <wp:posOffset>8849447</wp:posOffset>
                </wp:positionV>
                <wp:extent cx="514350" cy="661988"/>
                <wp:effectExtent l="0" t="0" r="0" b="5080"/>
                <wp:wrapNone/>
                <wp:docPr id="67" name="Gruppieren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4350" cy="661988"/>
                          <a:chOff x="0" y="0"/>
                          <a:chExt cx="514350" cy="661988"/>
                        </a:xfrm>
                      </wpg:grpSpPr>
                      <wps:wsp>
                        <wps:cNvPr id="68" name="Gleichschenkliges Dreieck 68"/>
                        <wps:cNvSpPr/>
                        <wps:spPr>
                          <a:xfrm>
                            <a:off x="47625" y="114300"/>
                            <a:ext cx="425767" cy="366713"/>
                          </a:xfrm>
                          <a:prstGeom prst="triangl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CB12793" w14:textId="77777777" w:rsidR="005E39A3" w:rsidRPr="005E39A3" w:rsidRDefault="005E39A3" w:rsidP="005E39A3">
                              <w:pPr>
                                <w:spacing w:before="0"/>
                                <w:jc w:val="center"/>
                                <w:rPr>
                                  <w:b/>
                                  <w:bCs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Rechteck 69"/>
                        <wps:cNvSpPr/>
                        <wps:spPr>
                          <a:xfrm>
                            <a:off x="0" y="0"/>
                            <a:ext cx="514350" cy="661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347EAFA" w14:textId="77777777" w:rsidR="005E39A3" w:rsidRPr="005E39A3" w:rsidRDefault="005E39A3" w:rsidP="005E39A3">
                              <w:pPr>
                                <w:spacing w:before="0"/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5E39A3"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924819" id="Gruppieren 67" o:spid="_x0000_s1036" style="position:absolute;left:0;text-align:left;margin-left:-24.5pt;margin-top:696.8pt;width:40.5pt;height:52.15pt;z-index:251639794;mso-width-relative:margin;mso-height-relative:margin" coordsize="5143,6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"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Gleichschenkliges Dreieck 68" o:spid="_x0000_s1037" type="#_x0000_t5" style="position:absolute;left:476;top:1143;width:4257;height:3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" fillcolor="red" stroked="f" strokeweight="2pt">
                  <v:textbox inset="0,0,0,0">
                    <w:txbxContent>
                      <w:p w14:paraId="2CB12793" w14:textId="77777777" w:rsidR="005E39A3" w:rsidRPr="005E39A3" w:rsidRDefault="005E39A3" w:rsidP="005E39A3">
                        <w:pPr>
                          <w:spacing w:before="0"/>
                          <w:jc w:val="center"/>
                          <w:rPr>
                            <w:b/>
                            <w:bCs/>
                            <w:sz w:val="20"/>
                          </w:rPr>
                        </w:pPr>
                      </w:p>
                    </w:txbxContent>
                  </v:textbox>
                </v:shape>
                <v:rect id="Rechteck 69" o:spid="_x0000_s1038" style="position:absolute;width:5143;height:6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" filled="f" stroked="f" strokeweight="2pt">
                  <v:textbox inset="0,0,0,0">
                    <w:txbxContent>
                      <w:p w14:paraId="2347EAFA" w14:textId="77777777" w:rsidR="005E39A3" w:rsidRPr="005E39A3" w:rsidRDefault="005E39A3" w:rsidP="005E39A3">
                        <w:pPr>
                          <w:spacing w:before="0"/>
                          <w:jc w:val="center"/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5E39A3">
                          <w:rPr>
                            <w:b/>
                            <w:bCs/>
                            <w:sz w:val="32"/>
                            <w:szCs w:val="32"/>
                          </w:rPr>
                          <w:t>!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42124A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629B471" wp14:editId="00C0FD22">
                <wp:simplePos x="0" y="0"/>
                <wp:positionH relativeFrom="column">
                  <wp:posOffset>175260</wp:posOffset>
                </wp:positionH>
                <wp:positionV relativeFrom="paragraph">
                  <wp:posOffset>8775383</wp:posOffset>
                </wp:positionV>
                <wp:extent cx="3067050" cy="1628775"/>
                <wp:effectExtent l="0" t="0" r="0" b="0"/>
                <wp:wrapNone/>
                <wp:docPr id="20" name="Rechteck: abgerundete Ecke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1628775"/>
                        </a:xfrm>
                        <a:prstGeom prst="roundRect">
                          <a:avLst/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6E0D57" w14:textId="4BCB242F" w:rsidR="00016746" w:rsidRPr="00FE0C2F" w:rsidRDefault="00016746" w:rsidP="005169F8">
                            <w:pPr>
                              <w:spacing w:before="0"/>
                              <w:ind w:left="-284" w:hanging="425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FE0C2F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Folgen bei Nichtbeachtung:</w:t>
                            </w:r>
                          </w:p>
                          <w:p w14:paraId="037AA7B7" w14:textId="4B0A4C8E" w:rsidR="00016746" w:rsidRPr="00FE0C2F" w:rsidRDefault="00016746" w:rsidP="00175FD5">
                            <w:pPr>
                              <w:pStyle w:val="Listenabsatz"/>
                              <w:numPr>
                                <w:ilvl w:val="0"/>
                                <w:numId w:val="24"/>
                              </w:numPr>
                              <w:spacing w:before="0"/>
                              <w:ind w:left="567" w:hanging="207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E0C2F">
                              <w:rPr>
                                <w:color w:val="000000" w:themeColor="text1"/>
                                <w:sz w:val="20"/>
                              </w:rPr>
                              <w:t>BaFin kann Einstellung des Geschäfts anordnen</w:t>
                            </w:r>
                          </w:p>
                          <w:p w14:paraId="3F479F88" w14:textId="286A7C22" w:rsidR="00016746" w:rsidRPr="00FE0C2F" w:rsidRDefault="00016746" w:rsidP="00175FD5">
                            <w:pPr>
                              <w:pStyle w:val="Listenabsatz"/>
                              <w:numPr>
                                <w:ilvl w:val="0"/>
                                <w:numId w:val="24"/>
                              </w:numPr>
                              <w:spacing w:before="0"/>
                              <w:ind w:left="567" w:hanging="207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E0C2F">
                              <w:rPr>
                                <w:color w:val="000000" w:themeColor="text1"/>
                                <w:sz w:val="20"/>
                              </w:rPr>
                              <w:t>BaFin kann die Abwicklung und Rückzahlung verlangen</w:t>
                            </w:r>
                          </w:p>
                          <w:p w14:paraId="75C0E596" w14:textId="00BC1858" w:rsidR="00016746" w:rsidRPr="00FE0C2F" w:rsidRDefault="00016746" w:rsidP="00175FD5">
                            <w:pPr>
                              <w:pStyle w:val="Listenabsatz"/>
                              <w:numPr>
                                <w:ilvl w:val="0"/>
                                <w:numId w:val="24"/>
                              </w:numPr>
                              <w:spacing w:before="0"/>
                              <w:ind w:left="567" w:hanging="207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E0C2F">
                              <w:rPr>
                                <w:color w:val="000000" w:themeColor="text1"/>
                                <w:sz w:val="20"/>
                              </w:rPr>
                              <w:t>Einsetzung eines Abwicklers möglich</w:t>
                            </w:r>
                          </w:p>
                          <w:p w14:paraId="21B89775" w14:textId="7215B089" w:rsidR="00016746" w:rsidRPr="00FE0C2F" w:rsidRDefault="00016746" w:rsidP="00175FD5">
                            <w:pPr>
                              <w:pStyle w:val="Listenabsatz"/>
                              <w:numPr>
                                <w:ilvl w:val="0"/>
                                <w:numId w:val="24"/>
                              </w:numPr>
                              <w:spacing w:before="0"/>
                              <w:ind w:left="567" w:hanging="207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E0C2F">
                              <w:rPr>
                                <w:color w:val="000000" w:themeColor="text1"/>
                                <w:sz w:val="20"/>
                              </w:rPr>
                              <w:t>Veröffentlichung durch die BaFin möglich</w:t>
                            </w:r>
                          </w:p>
                          <w:p w14:paraId="3AAA7E01" w14:textId="086E1E0E" w:rsidR="00016746" w:rsidRPr="00FE0C2F" w:rsidRDefault="00016746" w:rsidP="00175FD5">
                            <w:pPr>
                              <w:pStyle w:val="Listenabsatz"/>
                              <w:numPr>
                                <w:ilvl w:val="0"/>
                                <w:numId w:val="24"/>
                              </w:numPr>
                              <w:spacing w:before="0"/>
                              <w:ind w:left="567" w:hanging="207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E0C2F">
                              <w:rPr>
                                <w:color w:val="000000" w:themeColor="text1"/>
                                <w:sz w:val="20"/>
                              </w:rPr>
                              <w:t>Strafbarkeit nach § 54 KWG</w:t>
                            </w:r>
                            <w:r w:rsidR="00CF5206">
                              <w:rPr>
                                <w:color w:val="000000" w:themeColor="text1"/>
                                <w:sz w:val="20"/>
                              </w:rPr>
                              <w:t>:</w:t>
                            </w:r>
                            <w:r w:rsidRPr="00FE0C2F">
                              <w:rPr>
                                <w:color w:val="000000" w:themeColor="text1"/>
                                <w:sz w:val="20"/>
                              </w:rPr>
                              <w:t xml:space="preserve"> Geldstrafe oder Freiheitsstrafe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29B471" id="Rechteck: abgerundete Ecken 20" o:spid="_x0000_s1039" style="position:absolute;left:0;text-align:left;margin-left:13.8pt;margin-top:691pt;width:241.5pt;height:128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" fillcolor="#ccecff" stroked="f" strokeweight="2pt">
                <v:textbox style="mso-fit-shape-to-text:t" inset="1mm,1mm,1mm,1mm">
                  <w:txbxContent>
                    <w:p w14:paraId="256E0D57" w14:textId="4BCB242F" w:rsidR="00016746" w:rsidRPr="00FE0C2F" w:rsidRDefault="00016746" w:rsidP="005169F8">
                      <w:pPr>
                        <w:spacing w:before="0"/>
                        <w:ind w:left="-284" w:hanging="425"/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FE0C2F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>Folgen bei Nichtbeachtung:</w:t>
                      </w:r>
                    </w:p>
                    <w:p w14:paraId="037AA7B7" w14:textId="4B0A4C8E" w:rsidR="00016746" w:rsidRPr="00FE0C2F" w:rsidRDefault="00016746" w:rsidP="00175FD5">
                      <w:pPr>
                        <w:pStyle w:val="Listenabsatz"/>
                        <w:numPr>
                          <w:ilvl w:val="0"/>
                          <w:numId w:val="24"/>
                        </w:numPr>
                        <w:spacing w:before="0"/>
                        <w:ind w:left="567" w:hanging="207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FE0C2F">
                        <w:rPr>
                          <w:color w:val="000000" w:themeColor="text1"/>
                          <w:sz w:val="20"/>
                        </w:rPr>
                        <w:t>BaFin kann Einstellung des Geschäfts anordnen</w:t>
                      </w:r>
                    </w:p>
                    <w:p w14:paraId="3F479F88" w14:textId="286A7C22" w:rsidR="00016746" w:rsidRPr="00FE0C2F" w:rsidRDefault="00016746" w:rsidP="00175FD5">
                      <w:pPr>
                        <w:pStyle w:val="Listenabsatz"/>
                        <w:numPr>
                          <w:ilvl w:val="0"/>
                          <w:numId w:val="24"/>
                        </w:numPr>
                        <w:spacing w:before="0"/>
                        <w:ind w:left="567" w:hanging="207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FE0C2F">
                        <w:rPr>
                          <w:color w:val="000000" w:themeColor="text1"/>
                          <w:sz w:val="20"/>
                        </w:rPr>
                        <w:t>BaFin kann die Abwicklung und Rückzahlung verlangen</w:t>
                      </w:r>
                    </w:p>
                    <w:p w14:paraId="75C0E596" w14:textId="00BC1858" w:rsidR="00016746" w:rsidRPr="00FE0C2F" w:rsidRDefault="00016746" w:rsidP="00175FD5">
                      <w:pPr>
                        <w:pStyle w:val="Listenabsatz"/>
                        <w:numPr>
                          <w:ilvl w:val="0"/>
                          <w:numId w:val="24"/>
                        </w:numPr>
                        <w:spacing w:before="0"/>
                        <w:ind w:left="567" w:hanging="207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FE0C2F">
                        <w:rPr>
                          <w:color w:val="000000" w:themeColor="text1"/>
                          <w:sz w:val="20"/>
                        </w:rPr>
                        <w:t>Einsetzung eines Abwicklers möglich</w:t>
                      </w:r>
                    </w:p>
                    <w:p w14:paraId="21B89775" w14:textId="7215B089" w:rsidR="00016746" w:rsidRPr="00FE0C2F" w:rsidRDefault="00016746" w:rsidP="00175FD5">
                      <w:pPr>
                        <w:pStyle w:val="Listenabsatz"/>
                        <w:numPr>
                          <w:ilvl w:val="0"/>
                          <w:numId w:val="24"/>
                        </w:numPr>
                        <w:spacing w:before="0"/>
                        <w:ind w:left="567" w:hanging="207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FE0C2F">
                        <w:rPr>
                          <w:color w:val="000000" w:themeColor="text1"/>
                          <w:sz w:val="20"/>
                        </w:rPr>
                        <w:t>Veröffentlichung durch die BaFin möglich</w:t>
                      </w:r>
                    </w:p>
                    <w:p w14:paraId="3AAA7E01" w14:textId="086E1E0E" w:rsidR="00016746" w:rsidRPr="00FE0C2F" w:rsidRDefault="00016746" w:rsidP="00175FD5">
                      <w:pPr>
                        <w:pStyle w:val="Listenabsatz"/>
                        <w:numPr>
                          <w:ilvl w:val="0"/>
                          <w:numId w:val="24"/>
                        </w:numPr>
                        <w:spacing w:before="0"/>
                        <w:ind w:left="567" w:hanging="207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FE0C2F">
                        <w:rPr>
                          <w:color w:val="000000" w:themeColor="text1"/>
                          <w:sz w:val="20"/>
                        </w:rPr>
                        <w:t>Strafbarkeit nach § 54 KWG</w:t>
                      </w:r>
                      <w:r w:rsidR="00CF5206">
                        <w:rPr>
                          <w:color w:val="000000" w:themeColor="text1"/>
                          <w:sz w:val="20"/>
                        </w:rPr>
                        <w:t>:</w:t>
                      </w:r>
                      <w:r w:rsidRPr="00FE0C2F">
                        <w:rPr>
                          <w:color w:val="000000" w:themeColor="text1"/>
                          <w:sz w:val="20"/>
                        </w:rPr>
                        <w:t xml:space="preserve"> Geldstrafe oder Freiheitsstrafe</w:t>
                      </w:r>
                    </w:p>
                  </w:txbxContent>
                </v:textbox>
              </v:roundrect>
            </w:pict>
          </mc:Fallback>
        </mc:AlternateContent>
      </w:r>
      <w:r w:rsidR="004B632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7744" behindDoc="0" locked="0" layoutInCell="1" allowOverlap="1" wp14:anchorId="6817150E" wp14:editId="627D39C1">
                <wp:simplePos x="0" y="0"/>
                <wp:positionH relativeFrom="column">
                  <wp:posOffset>67310</wp:posOffset>
                </wp:positionH>
                <wp:positionV relativeFrom="paragraph">
                  <wp:posOffset>1395730</wp:posOffset>
                </wp:positionV>
                <wp:extent cx="3890010" cy="9906000"/>
                <wp:effectExtent l="0" t="0" r="15240" b="19050"/>
                <wp:wrapNone/>
                <wp:docPr id="70" name="Rechteck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0010" cy="9906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E08B0F" w14:textId="4D4C0043" w:rsidR="00C449C0" w:rsidRPr="00C449C0" w:rsidRDefault="00C449C0" w:rsidP="00C449C0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outline/>
                                <w:color w:val="00B0F0"/>
                                <w:szCs w:val="22"/>
                                <w14:textOutline w14:w="9525" w14:cap="rnd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17150E" id="Rechteck 70" o:spid="_x0000_s1040" style="position:absolute;left:0;text-align:left;margin-left:5.3pt;margin-top:109.9pt;width:306.3pt;height:780pt;z-index:25163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" filled="f" strokecolor="#00b0f0" strokeweight="2pt">
                <v:textbox inset="0,0,0,0">
                  <w:txbxContent>
                    <w:p w14:paraId="75E08B0F" w14:textId="4D4C0043" w:rsidR="00C449C0" w:rsidRPr="00C449C0" w:rsidRDefault="00C449C0" w:rsidP="00C449C0">
                      <w:pPr>
                        <w:spacing w:before="0"/>
                        <w:jc w:val="center"/>
                        <w:rPr>
                          <w:b/>
                          <w:bCs/>
                          <w:outline/>
                          <w:color w:val="00B0F0"/>
                          <w:szCs w:val="22"/>
                          <w14:textOutline w14:w="9525" w14:cap="rnd" w14:cmpd="sng" w14:algn="ctr">
                            <w14:solidFill>
                              <w14:srgbClr w14:val="00B0F0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B632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6719" behindDoc="0" locked="0" layoutInCell="1" allowOverlap="1" wp14:anchorId="3AF8B5BA" wp14:editId="26BB535F">
                <wp:simplePos x="0" y="0"/>
                <wp:positionH relativeFrom="column">
                  <wp:posOffset>4131310</wp:posOffset>
                </wp:positionH>
                <wp:positionV relativeFrom="paragraph">
                  <wp:posOffset>1662430</wp:posOffset>
                </wp:positionV>
                <wp:extent cx="4707255" cy="9639300"/>
                <wp:effectExtent l="0" t="0" r="17145" b="19050"/>
                <wp:wrapNone/>
                <wp:docPr id="71" name="Rechteck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7255" cy="9639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A03327" w14:textId="77777777" w:rsidR="00A34DF8" w:rsidRPr="00A34DF8" w:rsidRDefault="00A34DF8" w:rsidP="00A34DF8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outline/>
                                <w:color w:val="228B22"/>
                                <w:szCs w:val="22"/>
                                <w14:textOutline w14:w="9525" w14:cap="rnd" w14:cmpd="sng" w14:algn="ctr">
                                  <w14:solidFill>
                                    <w14:srgbClr w14:val="228B22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F8B5BA" id="Rechteck 71" o:spid="_x0000_s1041" style="position:absolute;left:0;text-align:left;margin-left:325.3pt;margin-top:130.9pt;width:370.65pt;height:759pt;z-index:2516367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" filled="f" strokecolor="#7f7f7f [1612]" strokeweight="2pt">
                <v:textbox inset="0,0,0,0">
                  <w:txbxContent>
                    <w:p w14:paraId="64A03327" w14:textId="77777777" w:rsidR="00A34DF8" w:rsidRPr="00A34DF8" w:rsidRDefault="00A34DF8" w:rsidP="00A34DF8">
                      <w:pPr>
                        <w:spacing w:before="0"/>
                        <w:jc w:val="center"/>
                        <w:rPr>
                          <w:b/>
                          <w:bCs/>
                          <w:outline/>
                          <w:color w:val="228B22"/>
                          <w:szCs w:val="22"/>
                          <w14:textOutline w14:w="9525" w14:cap="rnd" w14:cmpd="sng" w14:algn="ctr">
                            <w14:solidFill>
                              <w14:srgbClr w14:val="228B22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F7869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C4340C" wp14:editId="2A29873C">
                <wp:simplePos x="0" y="0"/>
                <wp:positionH relativeFrom="column">
                  <wp:posOffset>4090035</wp:posOffset>
                </wp:positionH>
                <wp:positionV relativeFrom="paragraph">
                  <wp:posOffset>1259205</wp:posOffset>
                </wp:positionV>
                <wp:extent cx="4791075" cy="449580"/>
                <wp:effectExtent l="0" t="0" r="9525" b="7620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1075" cy="449580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A66B1E" w14:textId="720E0B1F" w:rsidR="00FF54B8" w:rsidRPr="003C637A" w:rsidRDefault="002D04A1" w:rsidP="00FF54B8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Cs w:val="22"/>
                              </w:rPr>
                            </w:pPr>
                            <w:proofErr w:type="spellStart"/>
                            <w:r w:rsidRPr="003C637A">
                              <w:rPr>
                                <w:b/>
                                <w:bCs/>
                                <w:color w:val="000000" w:themeColor="text1"/>
                                <w:szCs w:val="22"/>
                              </w:rPr>
                              <w:t>VermAnlG</w:t>
                            </w:r>
                            <w:proofErr w:type="spellEnd"/>
                            <w:r w:rsidRPr="003C637A">
                              <w:rPr>
                                <w:b/>
                                <w:bCs/>
                                <w:color w:val="000000" w:themeColor="text1"/>
                                <w:szCs w:val="22"/>
                              </w:rPr>
                              <w:t xml:space="preserve"> </w:t>
                            </w:r>
                            <w:r w:rsidR="00FF54B8" w:rsidRPr="003C637A">
                              <w:rPr>
                                <w:b/>
                                <w:bCs/>
                                <w:color w:val="000000" w:themeColor="text1"/>
                                <w:szCs w:val="22"/>
                              </w:rPr>
                              <w:t xml:space="preserve">– Liegt ein </w:t>
                            </w:r>
                            <w:r w:rsidRPr="003C637A">
                              <w:rPr>
                                <w:b/>
                                <w:bCs/>
                                <w:color w:val="000000" w:themeColor="text1"/>
                                <w:szCs w:val="22"/>
                              </w:rPr>
                              <w:t>öffentliches Angebot einer</w:t>
                            </w:r>
                            <w:r w:rsidR="0026604D" w:rsidRPr="003C637A">
                              <w:rPr>
                                <w:b/>
                                <w:bCs/>
                                <w:color w:val="000000" w:themeColor="text1"/>
                                <w:szCs w:val="22"/>
                              </w:rPr>
                              <w:br/>
                            </w:r>
                            <w:r w:rsidRPr="003C637A">
                              <w:rPr>
                                <w:b/>
                                <w:bCs/>
                                <w:color w:val="000000" w:themeColor="text1"/>
                                <w:szCs w:val="22"/>
                              </w:rPr>
                              <w:t>Verm</w:t>
                            </w:r>
                            <w:r w:rsidR="00461B0D" w:rsidRPr="003C637A">
                              <w:rPr>
                                <w:b/>
                                <w:bCs/>
                                <w:color w:val="000000" w:themeColor="text1"/>
                                <w:szCs w:val="22"/>
                              </w:rPr>
                              <w:t>ögensanlage</w:t>
                            </w:r>
                            <w:r w:rsidR="00FF54B8" w:rsidRPr="003C637A">
                              <w:rPr>
                                <w:b/>
                                <w:bCs/>
                                <w:color w:val="000000" w:themeColor="text1"/>
                                <w:szCs w:val="22"/>
                              </w:rPr>
                              <w:t xml:space="preserve"> vor?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C4340C" id="Rechteck 6" o:spid="_x0000_s1042" style="position:absolute;left:0;text-align:left;margin-left:322.05pt;margin-top:99.15pt;width:377.25pt;height:35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" fillcolor="#ccecff" stroked="f" strokeweight="2pt">
                <v:textbox inset="0,0,0,0">
                  <w:txbxContent>
                    <w:p w14:paraId="1FA66B1E" w14:textId="720E0B1F" w:rsidR="00FF54B8" w:rsidRPr="003C637A" w:rsidRDefault="002D04A1" w:rsidP="00FF54B8">
                      <w:pPr>
                        <w:spacing w:before="0"/>
                        <w:jc w:val="center"/>
                        <w:rPr>
                          <w:b/>
                          <w:bCs/>
                          <w:color w:val="000000" w:themeColor="text1"/>
                          <w:szCs w:val="22"/>
                        </w:rPr>
                      </w:pPr>
                      <w:proofErr w:type="spellStart"/>
                      <w:r w:rsidRPr="003C637A">
                        <w:rPr>
                          <w:b/>
                          <w:bCs/>
                          <w:color w:val="000000" w:themeColor="text1"/>
                          <w:szCs w:val="22"/>
                        </w:rPr>
                        <w:t>VermAnlG</w:t>
                      </w:r>
                      <w:proofErr w:type="spellEnd"/>
                      <w:r w:rsidRPr="003C637A">
                        <w:rPr>
                          <w:b/>
                          <w:bCs/>
                          <w:color w:val="000000" w:themeColor="text1"/>
                          <w:szCs w:val="22"/>
                        </w:rPr>
                        <w:t xml:space="preserve"> </w:t>
                      </w:r>
                      <w:r w:rsidR="00FF54B8" w:rsidRPr="003C637A">
                        <w:rPr>
                          <w:b/>
                          <w:bCs/>
                          <w:color w:val="000000" w:themeColor="text1"/>
                          <w:szCs w:val="22"/>
                        </w:rPr>
                        <w:t xml:space="preserve">– Liegt ein </w:t>
                      </w:r>
                      <w:r w:rsidRPr="003C637A">
                        <w:rPr>
                          <w:b/>
                          <w:bCs/>
                          <w:color w:val="000000" w:themeColor="text1"/>
                          <w:szCs w:val="22"/>
                        </w:rPr>
                        <w:t>öffentliches Angebot einer</w:t>
                      </w:r>
                      <w:r w:rsidR="0026604D" w:rsidRPr="003C637A">
                        <w:rPr>
                          <w:b/>
                          <w:bCs/>
                          <w:color w:val="000000" w:themeColor="text1"/>
                          <w:szCs w:val="22"/>
                        </w:rPr>
                        <w:br/>
                      </w:r>
                      <w:r w:rsidRPr="003C637A">
                        <w:rPr>
                          <w:b/>
                          <w:bCs/>
                          <w:color w:val="000000" w:themeColor="text1"/>
                          <w:szCs w:val="22"/>
                        </w:rPr>
                        <w:t>Verm</w:t>
                      </w:r>
                      <w:r w:rsidR="00461B0D" w:rsidRPr="003C637A">
                        <w:rPr>
                          <w:b/>
                          <w:bCs/>
                          <w:color w:val="000000" w:themeColor="text1"/>
                          <w:szCs w:val="22"/>
                        </w:rPr>
                        <w:t>ögensanlage</w:t>
                      </w:r>
                      <w:r w:rsidR="00FF54B8" w:rsidRPr="003C637A">
                        <w:rPr>
                          <w:b/>
                          <w:bCs/>
                          <w:color w:val="000000" w:themeColor="text1"/>
                          <w:szCs w:val="22"/>
                        </w:rPr>
                        <w:t xml:space="preserve"> vor?</w:t>
                      </w:r>
                    </w:p>
                  </w:txbxContent>
                </v:textbox>
              </v:rect>
            </w:pict>
          </mc:Fallback>
        </mc:AlternateContent>
      </w:r>
      <w:r w:rsidR="002E5F8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FB6A95" wp14:editId="0527F804">
                <wp:simplePos x="0" y="0"/>
                <wp:positionH relativeFrom="column">
                  <wp:posOffset>35242</wp:posOffset>
                </wp:positionH>
                <wp:positionV relativeFrom="paragraph">
                  <wp:posOffset>1268730</wp:posOffset>
                </wp:positionV>
                <wp:extent cx="3967162" cy="440690"/>
                <wp:effectExtent l="0" t="0" r="0" b="0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7162" cy="44069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AD608D" w14:textId="1815BF05" w:rsidR="00FF54B8" w:rsidRPr="003C028B" w:rsidRDefault="00FF54B8" w:rsidP="00FF54B8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3C028B">
                              <w:rPr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KWG – Liegt ein Einlagengeschäft vor?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FB6A95" id="Rechteck 4" o:spid="_x0000_s1043" style="position:absolute;left:0;text-align:left;margin-left:2.75pt;margin-top:99.9pt;width:312.35pt;height:3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" fillcolor="#00b0f0" stroked="f" strokeweight="2pt">
                <v:textbox inset="0,0,0,0">
                  <w:txbxContent>
                    <w:p w14:paraId="4AAD608D" w14:textId="1815BF05" w:rsidR="00FF54B8" w:rsidRPr="003C028B" w:rsidRDefault="00FF54B8" w:rsidP="00FF54B8">
                      <w:pPr>
                        <w:spacing w:before="0"/>
                        <w:jc w:val="center"/>
                        <w:rPr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3C028B">
                        <w:rPr>
                          <w:b/>
                          <w:bCs/>
                          <w:color w:val="FFFFFF" w:themeColor="background1"/>
                          <w:szCs w:val="22"/>
                        </w:rPr>
                        <w:t>KWG – Liegt ein Einlagengeschäft vor?</w:t>
                      </w:r>
                    </w:p>
                  </w:txbxContent>
                </v:textbox>
              </v:rect>
            </w:pict>
          </mc:Fallback>
        </mc:AlternateContent>
      </w:r>
      <w:r w:rsidR="005E39A3">
        <w:rPr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38769" behindDoc="0" locked="0" layoutInCell="1" allowOverlap="1" wp14:anchorId="4A58F750" wp14:editId="6C2F2BF6">
                <wp:simplePos x="0" y="0"/>
                <wp:positionH relativeFrom="column">
                  <wp:posOffset>4954587</wp:posOffset>
                </wp:positionH>
                <wp:positionV relativeFrom="paragraph">
                  <wp:posOffset>10074275</wp:posOffset>
                </wp:positionV>
                <wp:extent cx="514350" cy="661988"/>
                <wp:effectExtent l="0" t="0" r="0" b="5080"/>
                <wp:wrapNone/>
                <wp:docPr id="66" name="Gruppieren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4350" cy="661988"/>
                          <a:chOff x="0" y="0"/>
                          <a:chExt cx="514350" cy="661988"/>
                        </a:xfrm>
                      </wpg:grpSpPr>
                      <wps:wsp>
                        <wps:cNvPr id="62" name="Gleichschenkliges Dreieck 62"/>
                        <wps:cNvSpPr/>
                        <wps:spPr>
                          <a:xfrm>
                            <a:off x="47625" y="114300"/>
                            <a:ext cx="425767" cy="366713"/>
                          </a:xfrm>
                          <a:prstGeom prst="triangl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BE738CD" w14:textId="1A08D5F1" w:rsidR="005E39A3" w:rsidRPr="005E39A3" w:rsidRDefault="005E39A3" w:rsidP="005E39A3">
                              <w:pPr>
                                <w:spacing w:before="0"/>
                                <w:jc w:val="center"/>
                                <w:rPr>
                                  <w:b/>
                                  <w:bCs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Rechteck 64"/>
                        <wps:cNvSpPr/>
                        <wps:spPr>
                          <a:xfrm>
                            <a:off x="0" y="0"/>
                            <a:ext cx="514350" cy="661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9845E38" w14:textId="77777777" w:rsidR="005E39A3" w:rsidRPr="005E39A3" w:rsidRDefault="005E39A3" w:rsidP="005E39A3">
                              <w:pPr>
                                <w:spacing w:before="0"/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5E39A3"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58F750" id="Gruppieren 66" o:spid="_x0000_s1044" style="position:absolute;left:0;text-align:left;margin-left:390.1pt;margin-top:793.25pt;width:40.5pt;height:52.15pt;z-index:251638769" coordsize="5143,6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">
                <v:shape id="Gleichschenkliges Dreieck 62" o:spid="_x0000_s1045" type="#_x0000_t5" style="position:absolute;left:476;top:1143;width:4257;height:3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" fillcolor="red" stroked="f" strokeweight="2pt">
                  <v:textbox inset="0,0,0,0">
                    <w:txbxContent>
                      <w:p w14:paraId="0BE738CD" w14:textId="1A08D5F1" w:rsidR="005E39A3" w:rsidRPr="005E39A3" w:rsidRDefault="005E39A3" w:rsidP="005E39A3">
                        <w:pPr>
                          <w:spacing w:before="0"/>
                          <w:jc w:val="center"/>
                          <w:rPr>
                            <w:b/>
                            <w:bCs/>
                            <w:sz w:val="20"/>
                          </w:rPr>
                        </w:pPr>
                      </w:p>
                    </w:txbxContent>
                  </v:textbox>
                </v:shape>
                <v:rect id="Rechteck 64" o:spid="_x0000_s1046" style="position:absolute;width:5143;height:6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" filled="f" stroked="f" strokeweight="2pt">
                  <v:textbox inset="0,0,0,0">
                    <w:txbxContent>
                      <w:p w14:paraId="39845E38" w14:textId="77777777" w:rsidR="005E39A3" w:rsidRPr="005E39A3" w:rsidRDefault="005E39A3" w:rsidP="005E39A3">
                        <w:pPr>
                          <w:spacing w:before="0"/>
                          <w:jc w:val="center"/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5E39A3">
                          <w:rPr>
                            <w:b/>
                            <w:bCs/>
                            <w:sz w:val="32"/>
                            <w:szCs w:val="32"/>
                          </w:rPr>
                          <w:t>!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F046A8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0713CBE" wp14:editId="1C9C4A14">
                <wp:simplePos x="0" y="0"/>
                <wp:positionH relativeFrom="column">
                  <wp:posOffset>6419532</wp:posOffset>
                </wp:positionH>
                <wp:positionV relativeFrom="paragraph">
                  <wp:posOffset>6962775</wp:posOffset>
                </wp:positionV>
                <wp:extent cx="350520" cy="342900"/>
                <wp:effectExtent l="0" t="0" r="11430" b="19050"/>
                <wp:wrapNone/>
                <wp:docPr id="44" name="Ellips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3429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4C8651" w14:textId="77777777" w:rsidR="00E51751" w:rsidRPr="00AC0431" w:rsidRDefault="00E51751" w:rsidP="00E51751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C0431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Nein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0713CBE" id="Ellipse 44" o:spid="_x0000_s1047" style="position:absolute;left:0;text-align:left;margin-left:505.45pt;margin-top:548.25pt;width:27.6pt;height:27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" fillcolor="white [3212]" strokecolor="red" strokeweight="1.5pt">
                <v:textbox inset="0,0,0,0">
                  <w:txbxContent>
                    <w:p w14:paraId="5C4C8651" w14:textId="77777777" w:rsidR="00E51751" w:rsidRPr="00AC0431" w:rsidRDefault="00E51751" w:rsidP="00E51751">
                      <w:pPr>
                        <w:spacing w:before="0"/>
                        <w:jc w:val="center"/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AC0431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Nein</w:t>
                      </w:r>
                    </w:p>
                  </w:txbxContent>
                </v:textbox>
              </v:oval>
            </w:pict>
          </mc:Fallback>
        </mc:AlternateContent>
      </w:r>
      <w:r w:rsidR="00F046A8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1844" behindDoc="0" locked="0" layoutInCell="1" allowOverlap="1" wp14:anchorId="4393667B" wp14:editId="52D3C928">
                <wp:simplePos x="0" y="0"/>
                <wp:positionH relativeFrom="column">
                  <wp:posOffset>6590030</wp:posOffset>
                </wp:positionH>
                <wp:positionV relativeFrom="paragraph">
                  <wp:posOffset>6811893</wp:posOffset>
                </wp:positionV>
                <wp:extent cx="0" cy="693052"/>
                <wp:effectExtent l="76200" t="0" r="57150" b="50165"/>
                <wp:wrapNone/>
                <wp:docPr id="61" name="Gerade Verbindung mit Pfeil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93052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BF2271" id="Gerade Verbindung mit Pfeil 61" o:spid="_x0000_s1026" type="#_x0000_t32" style="position:absolute;margin-left:518.9pt;margin-top:536.35pt;width:0;height:54.55pt;z-index:2516418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" strokecolor="black [3213]" strokeweight="1pt">
                <v:stroke endarrow="block"/>
              </v:shape>
            </w:pict>
          </mc:Fallback>
        </mc:AlternateContent>
      </w:r>
      <w:r w:rsidR="00F046A8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F7CCDB1" wp14:editId="3FE022F8">
                <wp:simplePos x="0" y="0"/>
                <wp:positionH relativeFrom="column">
                  <wp:posOffset>4775200</wp:posOffset>
                </wp:positionH>
                <wp:positionV relativeFrom="paragraph">
                  <wp:posOffset>6818947</wp:posOffset>
                </wp:positionV>
                <wp:extent cx="0" cy="572770"/>
                <wp:effectExtent l="76200" t="0" r="57150" b="55880"/>
                <wp:wrapNone/>
                <wp:docPr id="56" name="Gerade Verbindung mit Pfeil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277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19FB3" id="Gerade Verbindung mit Pfeil 56" o:spid="_x0000_s1026" type="#_x0000_t32" style="position:absolute;margin-left:376pt;margin-top:536.9pt;width:0;height:45.1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" strokecolor="black [3213]" strokeweight="1pt">
                <v:stroke endarrow="block"/>
              </v:shape>
            </w:pict>
          </mc:Fallback>
        </mc:AlternateContent>
      </w:r>
      <w:r w:rsidR="006577C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50C187C" wp14:editId="71BA7598">
                <wp:simplePos x="0" y="0"/>
                <wp:positionH relativeFrom="column">
                  <wp:posOffset>4602798</wp:posOffset>
                </wp:positionH>
                <wp:positionV relativeFrom="paragraph">
                  <wp:posOffset>6969125</wp:posOffset>
                </wp:positionV>
                <wp:extent cx="350520" cy="311785"/>
                <wp:effectExtent l="0" t="0" r="11430" b="12065"/>
                <wp:wrapNone/>
                <wp:docPr id="39" name="Ellips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31178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228B2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A839CF" w14:textId="77777777" w:rsidR="001E3CC5" w:rsidRPr="00500D34" w:rsidRDefault="001E3CC5" w:rsidP="001E3CC5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500D34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0C187C" id="Ellipse 39" o:spid="_x0000_s1048" style="position:absolute;left:0;text-align:left;margin-left:362.45pt;margin-top:548.75pt;width:27.6pt;height:24.5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" fillcolor="white [3212]" strokecolor="#228b22" strokeweight="1.5pt">
                <v:textbox inset="0,0,0,0">
                  <w:txbxContent>
                    <w:p w14:paraId="6FA839CF" w14:textId="77777777" w:rsidR="001E3CC5" w:rsidRPr="00500D34" w:rsidRDefault="001E3CC5" w:rsidP="001E3CC5">
                      <w:pPr>
                        <w:spacing w:before="0"/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500D34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>Ja</w:t>
                      </w:r>
                    </w:p>
                  </w:txbxContent>
                </v:textbox>
              </v:oval>
            </w:pict>
          </mc:Fallback>
        </mc:AlternateContent>
      </w:r>
      <w:r w:rsidR="00AB7399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2869" behindDoc="0" locked="0" layoutInCell="1" allowOverlap="1" wp14:anchorId="2DA6042F" wp14:editId="3E5A6AB5">
                <wp:simplePos x="0" y="0"/>
                <wp:positionH relativeFrom="column">
                  <wp:posOffset>6590982</wp:posOffset>
                </wp:positionH>
                <wp:positionV relativeFrom="paragraph">
                  <wp:posOffset>5358765</wp:posOffset>
                </wp:positionV>
                <wp:extent cx="0" cy="323162"/>
                <wp:effectExtent l="76200" t="0" r="76200" b="58420"/>
                <wp:wrapNone/>
                <wp:docPr id="57" name="Gerade Verbindung mit Pfei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162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DECA3" id="Gerade Verbindung mit Pfeil 57" o:spid="_x0000_s1026" type="#_x0000_t32" style="position:absolute;margin-left:518.95pt;margin-top:421.95pt;width:0;height:25.45pt;z-index:2516428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" strokecolor="black [3213]" strokeweight="1pt">
                <v:stroke endarrow="block"/>
              </v:shape>
            </w:pict>
          </mc:Fallback>
        </mc:AlternateContent>
      </w:r>
      <w:r w:rsidR="00AB7399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143" behindDoc="0" locked="0" layoutInCell="1" allowOverlap="1" wp14:anchorId="30CC5DFE" wp14:editId="5197B8D3">
                <wp:simplePos x="0" y="0"/>
                <wp:positionH relativeFrom="column">
                  <wp:posOffset>4579620</wp:posOffset>
                </wp:positionH>
                <wp:positionV relativeFrom="paragraph">
                  <wp:posOffset>5579428</wp:posOffset>
                </wp:positionV>
                <wp:extent cx="385445" cy="342900"/>
                <wp:effectExtent l="0" t="0" r="14605" b="19050"/>
                <wp:wrapNone/>
                <wp:docPr id="38" name="Ellips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445" cy="3429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228B2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4EB408" w14:textId="77777777" w:rsidR="001E3CC5" w:rsidRPr="00500D34" w:rsidRDefault="001E3CC5" w:rsidP="001E3CC5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500D34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0CC5DFE" id="Ellipse 38" o:spid="_x0000_s1049" style="position:absolute;left:0;text-align:left;margin-left:360.6pt;margin-top:439.35pt;width:30.35pt;height:27pt;z-index:2516541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" fillcolor="white [3212]" strokecolor="#228b22" strokeweight="1.5pt">
                <v:textbox inset="0,0,0,0">
                  <w:txbxContent>
                    <w:p w14:paraId="6A4EB408" w14:textId="77777777" w:rsidR="001E3CC5" w:rsidRPr="00500D34" w:rsidRDefault="001E3CC5" w:rsidP="001E3CC5">
                      <w:pPr>
                        <w:spacing w:before="0"/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500D34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>Ja</w:t>
                      </w:r>
                    </w:p>
                  </w:txbxContent>
                </v:textbox>
              </v:oval>
            </w:pict>
          </mc:Fallback>
        </mc:AlternateContent>
      </w:r>
      <w:r w:rsidR="00AB7399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3D86995" wp14:editId="5A536C7D">
                <wp:simplePos x="0" y="0"/>
                <wp:positionH relativeFrom="column">
                  <wp:posOffset>6419850</wp:posOffset>
                </wp:positionH>
                <wp:positionV relativeFrom="paragraph">
                  <wp:posOffset>5584508</wp:posOffset>
                </wp:positionV>
                <wp:extent cx="350520" cy="342900"/>
                <wp:effectExtent l="0" t="0" r="11430" b="19050"/>
                <wp:wrapNone/>
                <wp:docPr id="43" name="Ellips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3429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D23916" w14:textId="77777777" w:rsidR="00043C56" w:rsidRPr="00AC0431" w:rsidRDefault="00043C56" w:rsidP="00043C56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C0431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Nein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3D86995" id="Ellipse 43" o:spid="_x0000_s1050" style="position:absolute;left:0;text-align:left;margin-left:505.5pt;margin-top:439.75pt;width:27.6pt;height:27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" fillcolor="white [3212]" strokecolor="red" strokeweight="1.5pt">
                <v:textbox inset="0,0,0,0">
                  <w:txbxContent>
                    <w:p w14:paraId="4CD23916" w14:textId="77777777" w:rsidR="00043C56" w:rsidRPr="00AC0431" w:rsidRDefault="00043C56" w:rsidP="00043C56">
                      <w:pPr>
                        <w:spacing w:before="0"/>
                        <w:jc w:val="center"/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AC0431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Nein</w:t>
                      </w:r>
                    </w:p>
                  </w:txbxContent>
                </v:textbox>
              </v:oval>
            </w:pict>
          </mc:Fallback>
        </mc:AlternateContent>
      </w:r>
      <w:r w:rsidR="00AB7399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3893" behindDoc="0" locked="0" layoutInCell="1" allowOverlap="1" wp14:anchorId="2A0075C9" wp14:editId="6A482457">
                <wp:simplePos x="0" y="0"/>
                <wp:positionH relativeFrom="column">
                  <wp:posOffset>6768148</wp:posOffset>
                </wp:positionH>
                <wp:positionV relativeFrom="paragraph">
                  <wp:posOffset>5762625</wp:posOffset>
                </wp:positionV>
                <wp:extent cx="605935" cy="0"/>
                <wp:effectExtent l="0" t="76200" r="22860" b="95250"/>
                <wp:wrapNone/>
                <wp:docPr id="60" name="Gerade Verbindung mit Pfeil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93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703628" id="Gerade Verbindung mit Pfeil 60" o:spid="_x0000_s1026" type="#_x0000_t32" style="position:absolute;margin-left:532.95pt;margin-top:453.75pt;width:47.7pt;height:0;z-index:25164389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" strokecolor="black [3213]" strokeweight="1pt">
                <v:stroke endarrow="block"/>
              </v:shape>
            </w:pict>
          </mc:Fallback>
        </mc:AlternateContent>
      </w:r>
      <w:r w:rsidR="00AB7399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4918" behindDoc="0" locked="0" layoutInCell="1" allowOverlap="1" wp14:anchorId="2405DDE6" wp14:editId="7A7635D1">
                <wp:simplePos x="0" y="0"/>
                <wp:positionH relativeFrom="column">
                  <wp:posOffset>4771390</wp:posOffset>
                </wp:positionH>
                <wp:positionV relativeFrom="paragraph">
                  <wp:posOffset>5404168</wp:posOffset>
                </wp:positionV>
                <wp:extent cx="0" cy="762525"/>
                <wp:effectExtent l="76200" t="0" r="57150" b="57150"/>
                <wp:wrapNone/>
                <wp:docPr id="55" name="Gerade Verbindung mit Pfeil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6252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0DDE4" id="Gerade Verbindung mit Pfeil 55" o:spid="_x0000_s1026" type="#_x0000_t32" style="position:absolute;margin-left:375.7pt;margin-top:425.55pt;width:0;height:60.05pt;z-index:2516449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" strokecolor="black [3213]" strokeweight="1pt">
                <v:stroke endarrow="block"/>
              </v:shape>
            </w:pict>
          </mc:Fallback>
        </mc:AlternateContent>
      </w:r>
      <w:r w:rsidR="00242B1A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968" behindDoc="0" locked="0" layoutInCell="1" allowOverlap="1" wp14:anchorId="56C7DCF0" wp14:editId="5D3851A7">
                <wp:simplePos x="0" y="0"/>
                <wp:positionH relativeFrom="column">
                  <wp:posOffset>4716145</wp:posOffset>
                </wp:positionH>
                <wp:positionV relativeFrom="paragraph">
                  <wp:posOffset>2957512</wp:posOffset>
                </wp:positionV>
                <wp:extent cx="0" cy="922655"/>
                <wp:effectExtent l="76200" t="0" r="57150" b="48895"/>
                <wp:wrapNone/>
                <wp:docPr id="53" name="Gerade Verbindung mit Pfei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265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CE450" id="Gerade Verbindung mit Pfeil 53" o:spid="_x0000_s1026" type="#_x0000_t32" style="position:absolute;margin-left:371.35pt;margin-top:232.85pt;width:0;height:72.65pt;z-index:251646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" strokecolor="black [3213]" strokeweight="1pt">
                <v:stroke endarrow="block"/>
              </v:shape>
            </w:pict>
          </mc:Fallback>
        </mc:AlternateContent>
      </w:r>
      <w:r w:rsidR="00242B1A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721C2B1" wp14:editId="6BF45A1C">
                <wp:simplePos x="0" y="0"/>
                <wp:positionH relativeFrom="column">
                  <wp:posOffset>7037388</wp:posOffset>
                </wp:positionH>
                <wp:positionV relativeFrom="paragraph">
                  <wp:posOffset>3088005</wp:posOffset>
                </wp:positionV>
                <wp:extent cx="350520" cy="342900"/>
                <wp:effectExtent l="0" t="0" r="11430" b="19050"/>
                <wp:wrapNone/>
                <wp:docPr id="42" name="Ellips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3429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D75502" w14:textId="77777777" w:rsidR="00AC0431" w:rsidRPr="00AC0431" w:rsidRDefault="00AC0431" w:rsidP="00AC0431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C0431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Nein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21C2B1" id="Ellipse 42" o:spid="_x0000_s1051" style="position:absolute;left:0;text-align:left;margin-left:554.15pt;margin-top:243.15pt;width:27.6pt;height:2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" fillcolor="white [3212]" strokecolor="red" strokeweight="1.5pt">
                <v:textbox inset="0,0,0,0">
                  <w:txbxContent>
                    <w:p w14:paraId="41D75502" w14:textId="77777777" w:rsidR="00AC0431" w:rsidRPr="00AC0431" w:rsidRDefault="00AC0431" w:rsidP="00AC0431">
                      <w:pPr>
                        <w:spacing w:before="0"/>
                        <w:jc w:val="center"/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AC0431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Nein</w:t>
                      </w:r>
                    </w:p>
                  </w:txbxContent>
                </v:textbox>
              </v:oval>
            </w:pict>
          </mc:Fallback>
        </mc:AlternateContent>
      </w:r>
      <w:r w:rsidR="00242B1A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5943" behindDoc="0" locked="0" layoutInCell="1" allowOverlap="1" wp14:anchorId="130EB5A7" wp14:editId="4BD6D6D9">
                <wp:simplePos x="0" y="0"/>
                <wp:positionH relativeFrom="column">
                  <wp:posOffset>7209790</wp:posOffset>
                </wp:positionH>
                <wp:positionV relativeFrom="paragraph">
                  <wp:posOffset>2989262</wp:posOffset>
                </wp:positionV>
                <wp:extent cx="0" cy="630187"/>
                <wp:effectExtent l="76200" t="0" r="76200" b="55880"/>
                <wp:wrapNone/>
                <wp:docPr id="54" name="Gerade Verbindung mit Pfei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0187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20A46" id="Gerade Verbindung mit Pfeil 54" o:spid="_x0000_s1026" type="#_x0000_t32" style="position:absolute;margin-left:567.7pt;margin-top:235.35pt;width:0;height:49.6pt;z-index:2516459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" strokecolor="black [3213]" strokeweight="1pt">
                <v:stroke endarrow="block"/>
              </v:shape>
            </w:pict>
          </mc:Fallback>
        </mc:AlternateContent>
      </w:r>
      <w:r w:rsidR="00242B1A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5F615BB" wp14:editId="29ACA403">
                <wp:simplePos x="0" y="0"/>
                <wp:positionH relativeFrom="column">
                  <wp:posOffset>4541520</wp:posOffset>
                </wp:positionH>
                <wp:positionV relativeFrom="paragraph">
                  <wp:posOffset>3089910</wp:posOffset>
                </wp:positionV>
                <wp:extent cx="350520" cy="311150"/>
                <wp:effectExtent l="0" t="0" r="11430" b="12700"/>
                <wp:wrapNone/>
                <wp:docPr id="37" name="Ellips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3111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228B2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472BB7" w14:textId="77777777" w:rsidR="001E3CC5" w:rsidRPr="00500D34" w:rsidRDefault="001E3CC5" w:rsidP="001E3CC5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500D34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F615BB" id="Ellipse 37" o:spid="_x0000_s1052" style="position:absolute;left:0;text-align:left;margin-left:357.6pt;margin-top:243.3pt;width:27.6pt;height:24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" fillcolor="white [3212]" strokecolor="#228b22" strokeweight="1.5pt">
                <v:textbox inset="0,0,0,0">
                  <w:txbxContent>
                    <w:p w14:paraId="0B472BB7" w14:textId="77777777" w:rsidR="001E3CC5" w:rsidRPr="00500D34" w:rsidRDefault="001E3CC5" w:rsidP="001E3CC5">
                      <w:pPr>
                        <w:spacing w:before="0"/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500D34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>Ja</w:t>
                      </w:r>
                    </w:p>
                  </w:txbxContent>
                </v:textbox>
              </v:oval>
            </w:pict>
          </mc:Fallback>
        </mc:AlternateContent>
      </w:r>
      <w:r w:rsidR="00F24DDD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3250AB3" wp14:editId="13C98979">
                <wp:simplePos x="0" y="0"/>
                <wp:positionH relativeFrom="column">
                  <wp:posOffset>394970</wp:posOffset>
                </wp:positionH>
                <wp:positionV relativeFrom="paragraph">
                  <wp:posOffset>6194425</wp:posOffset>
                </wp:positionV>
                <wp:extent cx="385445" cy="342900"/>
                <wp:effectExtent l="0" t="0" r="14605" b="19050"/>
                <wp:wrapNone/>
                <wp:docPr id="36" name="Ellips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445" cy="3429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228B2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737446" w14:textId="77777777" w:rsidR="00500D34" w:rsidRPr="00500D34" w:rsidRDefault="00500D34" w:rsidP="00500D34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500D34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250AB3" id="Ellipse 36" o:spid="_x0000_s1053" style="position:absolute;left:0;text-align:left;margin-left:31.1pt;margin-top:487.75pt;width:30.35pt;height:27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" fillcolor="white [3212]" strokecolor="#228b22" strokeweight="1.5pt">
                <v:textbox inset="0,0,0,0">
                  <w:txbxContent>
                    <w:p w14:paraId="33737446" w14:textId="77777777" w:rsidR="00500D34" w:rsidRPr="00500D34" w:rsidRDefault="00500D34" w:rsidP="00500D34">
                      <w:pPr>
                        <w:spacing w:before="0"/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500D34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>Ja</w:t>
                      </w:r>
                    </w:p>
                  </w:txbxContent>
                </v:textbox>
              </v:oval>
            </w:pict>
          </mc:Fallback>
        </mc:AlternateContent>
      </w:r>
      <w:r w:rsidR="00F24DDD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118" behindDoc="0" locked="0" layoutInCell="1" allowOverlap="1" wp14:anchorId="450480E6" wp14:editId="3BBE3AE4">
                <wp:simplePos x="0" y="0"/>
                <wp:positionH relativeFrom="column">
                  <wp:posOffset>2323465</wp:posOffset>
                </wp:positionH>
                <wp:positionV relativeFrom="paragraph">
                  <wp:posOffset>6182678</wp:posOffset>
                </wp:positionV>
                <wp:extent cx="350520" cy="342900"/>
                <wp:effectExtent l="0" t="0" r="11430" b="19050"/>
                <wp:wrapNone/>
                <wp:docPr id="41" name="Ellips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3429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905137" w14:textId="77777777" w:rsidR="00AC0431" w:rsidRPr="00AC0431" w:rsidRDefault="00AC0431" w:rsidP="00AC0431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C0431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Nein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0480E6" id="Ellipse 41" o:spid="_x0000_s1054" style="position:absolute;left:0;text-align:left;margin-left:182.95pt;margin-top:486.85pt;width:27.6pt;height:27pt;z-index:2516531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" fillcolor="white [3212]" strokecolor="red" strokeweight="1.5pt">
                <v:textbox inset="0,0,0,0">
                  <w:txbxContent>
                    <w:p w14:paraId="04905137" w14:textId="77777777" w:rsidR="00AC0431" w:rsidRPr="00AC0431" w:rsidRDefault="00AC0431" w:rsidP="00AC0431">
                      <w:pPr>
                        <w:spacing w:before="0"/>
                        <w:jc w:val="center"/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AC0431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Nein</w:t>
                      </w:r>
                    </w:p>
                  </w:txbxContent>
                </v:textbox>
              </v:oval>
            </w:pict>
          </mc:Fallback>
        </mc:AlternateContent>
      </w:r>
      <w:r w:rsidR="00FA1562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5C4A9F0" wp14:editId="0D8C6707">
                <wp:simplePos x="0" y="0"/>
                <wp:positionH relativeFrom="column">
                  <wp:posOffset>2317433</wp:posOffset>
                </wp:positionH>
                <wp:positionV relativeFrom="paragraph">
                  <wp:posOffset>4119880</wp:posOffset>
                </wp:positionV>
                <wp:extent cx="350520" cy="342900"/>
                <wp:effectExtent l="0" t="0" r="11430" b="19050"/>
                <wp:wrapNone/>
                <wp:docPr id="40" name="Ellips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3429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BB2CC5" w14:textId="23903B1D" w:rsidR="00AC0431" w:rsidRPr="00AC0431" w:rsidRDefault="00AC0431" w:rsidP="00AC0431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C0431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Nein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C4A9F0" id="Ellipse 40" o:spid="_x0000_s1055" style="position:absolute;left:0;text-align:left;margin-left:182.5pt;margin-top:324.4pt;width:27.6pt;height:27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" fillcolor="white [3212]" strokecolor="red" strokeweight="1.5pt">
                <v:textbox inset="0,0,0,0">
                  <w:txbxContent>
                    <w:p w14:paraId="47BB2CC5" w14:textId="23903B1D" w:rsidR="00AC0431" w:rsidRPr="00AC0431" w:rsidRDefault="00AC0431" w:rsidP="00AC0431">
                      <w:pPr>
                        <w:spacing w:before="0"/>
                        <w:jc w:val="center"/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AC0431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Nein</w:t>
                      </w:r>
                    </w:p>
                  </w:txbxContent>
                </v:textbox>
              </v:oval>
            </w:pict>
          </mc:Fallback>
        </mc:AlternateContent>
      </w:r>
      <w:r w:rsidR="00FA1562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0043" behindDoc="0" locked="0" layoutInCell="1" allowOverlap="1" wp14:anchorId="68B3CB3E" wp14:editId="70A8EC56">
                <wp:simplePos x="0" y="0"/>
                <wp:positionH relativeFrom="column">
                  <wp:posOffset>2494280</wp:posOffset>
                </wp:positionH>
                <wp:positionV relativeFrom="paragraph">
                  <wp:posOffset>3959466</wp:posOffset>
                </wp:positionV>
                <wp:extent cx="0" cy="693205"/>
                <wp:effectExtent l="76200" t="0" r="57150" b="50165"/>
                <wp:wrapNone/>
                <wp:docPr id="50" name="Gerade Verbindung mit Pfei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9320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D18E0" id="Gerade Verbindung mit Pfeil 50" o:spid="_x0000_s1026" type="#_x0000_t32" style="position:absolute;margin-left:196.4pt;margin-top:311.75pt;width:0;height:54.6pt;z-index:2516500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" strokecolor="black [3213]" strokeweight="1pt">
                <v:stroke endarrow="block"/>
              </v:shape>
            </w:pict>
          </mc:Fallback>
        </mc:AlternateContent>
      </w:r>
      <w:r w:rsidR="00165025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A55434A" wp14:editId="30819185">
                <wp:simplePos x="0" y="0"/>
                <wp:positionH relativeFrom="column">
                  <wp:posOffset>400368</wp:posOffset>
                </wp:positionH>
                <wp:positionV relativeFrom="paragraph">
                  <wp:posOffset>4221480</wp:posOffset>
                </wp:positionV>
                <wp:extent cx="385445" cy="342900"/>
                <wp:effectExtent l="0" t="0" r="14605" b="19050"/>
                <wp:wrapNone/>
                <wp:docPr id="35" name="Ellips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445" cy="3429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228B2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EFDAEB" w14:textId="65FB5145" w:rsidR="00500D34" w:rsidRPr="00500D34" w:rsidRDefault="00500D34" w:rsidP="00500D34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500D34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A55434A" id="Ellipse 35" o:spid="_x0000_s1056" style="position:absolute;left:0;text-align:left;margin-left:31.55pt;margin-top:332.4pt;width:30.35pt;height:27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" fillcolor="white [3212]" strokecolor="#228b22" strokeweight="1.5pt">
                <v:textbox inset="0,0,0,0">
                  <w:txbxContent>
                    <w:p w14:paraId="6FEFDAEB" w14:textId="65FB5145" w:rsidR="00500D34" w:rsidRPr="00500D34" w:rsidRDefault="00500D34" w:rsidP="00500D34">
                      <w:pPr>
                        <w:spacing w:before="0"/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500D34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>Ja</w:t>
                      </w:r>
                    </w:p>
                  </w:txbxContent>
                </v:textbox>
              </v:oval>
            </w:pict>
          </mc:Fallback>
        </mc:AlternateContent>
      </w:r>
      <w:r w:rsidR="00165025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068" behindDoc="0" locked="0" layoutInCell="1" allowOverlap="1" wp14:anchorId="11B4E7FB" wp14:editId="06020E79">
                <wp:simplePos x="0" y="0"/>
                <wp:positionH relativeFrom="column">
                  <wp:posOffset>590550</wp:posOffset>
                </wp:positionH>
                <wp:positionV relativeFrom="paragraph">
                  <wp:posOffset>3923347</wp:posOffset>
                </wp:positionV>
                <wp:extent cx="0" cy="1350859"/>
                <wp:effectExtent l="76200" t="0" r="57150" b="59055"/>
                <wp:wrapNone/>
                <wp:docPr id="49" name="Gerade Verbindung mit Pfei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50859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5A9831" id="Gerade Verbindung mit Pfeil 49" o:spid="_x0000_s1026" type="#_x0000_t32" style="position:absolute;margin-left:46.5pt;margin-top:308.9pt;width:0;height:106.35pt;z-index:2516510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" strokecolor="black [3213]" strokeweight="1pt">
                <v:stroke endarrow="block"/>
              </v:shape>
            </w:pict>
          </mc:Fallback>
        </mc:AlternateContent>
      </w:r>
      <w:r w:rsidR="005765ED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093" behindDoc="0" locked="0" layoutInCell="1" allowOverlap="1" wp14:anchorId="5B355689" wp14:editId="2431F968">
                <wp:simplePos x="0" y="0"/>
                <wp:positionH relativeFrom="column">
                  <wp:posOffset>4428173</wp:posOffset>
                </wp:positionH>
                <wp:positionV relativeFrom="paragraph">
                  <wp:posOffset>982980</wp:posOffset>
                </wp:positionV>
                <wp:extent cx="0" cy="171450"/>
                <wp:effectExtent l="0" t="0" r="38100" b="19050"/>
                <wp:wrapNone/>
                <wp:docPr id="48" name="Gerader Verbinde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170A66" id="Gerader Verbinder 48" o:spid="_x0000_s1026" style="position:absolute;z-index:25165209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8.7pt,77.4pt" to="348.7pt,9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" strokecolor="black [3213]" strokeweight="1.5pt"/>
            </w:pict>
          </mc:Fallback>
        </mc:AlternateContent>
      </w:r>
      <w:r w:rsidR="005765ED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02C0EB7" wp14:editId="7BB6E616">
                <wp:simplePos x="0" y="0"/>
                <wp:positionH relativeFrom="column">
                  <wp:posOffset>6371590</wp:posOffset>
                </wp:positionH>
                <wp:positionV relativeFrom="paragraph">
                  <wp:posOffset>1154112</wp:posOffset>
                </wp:positionV>
                <wp:extent cx="0" cy="103378"/>
                <wp:effectExtent l="76200" t="0" r="57150" b="49530"/>
                <wp:wrapNone/>
                <wp:docPr id="47" name="Gerade Verbindung mit Pfei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3378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1AD3F" id="Gerade Verbindung mit Pfeil 47" o:spid="_x0000_s1026" type="#_x0000_t32" style="position:absolute;margin-left:501.7pt;margin-top:90.85pt;width:0;height:8.1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" strokecolor="black [3213]" strokeweight="1pt">
                <v:stroke endarrow="block"/>
              </v:shape>
            </w:pict>
          </mc:Fallback>
        </mc:AlternateContent>
      </w:r>
      <w:r w:rsidR="005765ED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3477E51" wp14:editId="20B50A70">
                <wp:simplePos x="0" y="0"/>
                <wp:positionH relativeFrom="column">
                  <wp:posOffset>2123123</wp:posOffset>
                </wp:positionH>
                <wp:positionV relativeFrom="paragraph">
                  <wp:posOffset>1163320</wp:posOffset>
                </wp:positionV>
                <wp:extent cx="0" cy="103378"/>
                <wp:effectExtent l="76200" t="0" r="57150" b="49530"/>
                <wp:wrapNone/>
                <wp:docPr id="46" name="Gerade Verbindung mit Pfei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3378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72D76" id="Gerade Verbindung mit Pfeil 46" o:spid="_x0000_s1026" type="#_x0000_t32" style="position:absolute;margin-left:167.2pt;margin-top:91.6pt;width:0;height:8.15pt;z-index:251740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" strokecolor="black [3213]" strokeweight="1pt">
                <v:stroke endarrow="block"/>
              </v:shape>
            </w:pict>
          </mc:Fallback>
        </mc:AlternateContent>
      </w:r>
      <w:r w:rsidR="005765ED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DE00087" wp14:editId="6FDC3D67">
                <wp:simplePos x="0" y="0"/>
                <wp:positionH relativeFrom="column">
                  <wp:posOffset>2117725</wp:posOffset>
                </wp:positionH>
                <wp:positionV relativeFrom="paragraph">
                  <wp:posOffset>1157922</wp:posOffset>
                </wp:positionV>
                <wp:extent cx="4257675" cy="0"/>
                <wp:effectExtent l="0" t="0" r="0" b="0"/>
                <wp:wrapNone/>
                <wp:docPr id="45" name="Gerader Verbinde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76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96F8BA" id="Gerader Verbinder 45" o:spid="_x0000_s1026" style="position:absolute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75pt,91.15pt" to="502pt,9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" strokecolor="black [3213]" strokeweight="1.5pt"/>
            </w:pict>
          </mc:Fallback>
        </mc:AlternateContent>
      </w:r>
      <w:r w:rsidR="00E51751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EA02F8B" wp14:editId="22AD0946">
                <wp:simplePos x="0" y="0"/>
                <wp:positionH relativeFrom="column">
                  <wp:posOffset>5547360</wp:posOffset>
                </wp:positionH>
                <wp:positionV relativeFrom="paragraph">
                  <wp:posOffset>7421880</wp:posOffset>
                </wp:positionV>
                <wp:extent cx="3172460" cy="628650"/>
                <wp:effectExtent l="0" t="0" r="8890" b="0"/>
                <wp:wrapNone/>
                <wp:docPr id="28" name="Rechteck: abgerundete Ecken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2460" cy="628650"/>
                        </a:xfrm>
                        <a:prstGeom prst="roundRect">
                          <a:avLst/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06C07C" w14:textId="164E6804" w:rsidR="00A74B85" w:rsidRPr="006D2AC0" w:rsidRDefault="00A74B85" w:rsidP="00175FD5">
                            <w:pPr>
                              <w:spacing w:before="0"/>
                              <w:ind w:left="57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6D2AC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Ergebnis</w:t>
                            </w:r>
                            <w:r w:rsidR="00CF5206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 xml:space="preserve"> Anwendung</w:t>
                            </w:r>
                            <w:r w:rsidRPr="006D2AC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D2AC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VermAnlG</w:t>
                            </w:r>
                            <w:proofErr w:type="spellEnd"/>
                            <w:r w:rsidRPr="006D2AC0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:</w:t>
                            </w:r>
                          </w:p>
                          <w:p w14:paraId="15414F93" w14:textId="0D2B4B16" w:rsidR="00A74B85" w:rsidRPr="006D2AC0" w:rsidRDefault="00A74B85" w:rsidP="00175FD5">
                            <w:pPr>
                              <w:spacing w:before="0"/>
                              <w:ind w:left="57"/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6D2AC0">
                              <w:rPr>
                                <w:color w:val="000000" w:themeColor="text1"/>
                                <w:sz w:val="20"/>
                              </w:rPr>
                              <w:t>Öffentliches Angebot einer Vermögensanlage.</w:t>
                            </w:r>
                          </w:p>
                          <w:p w14:paraId="1233B29F" w14:textId="66D07438" w:rsidR="00A74B85" w:rsidRPr="006D2AC0" w:rsidRDefault="00A74B85" w:rsidP="00175FD5">
                            <w:pPr>
                              <w:spacing w:before="0"/>
                              <w:ind w:left="57"/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6D2AC0">
                              <w:rPr>
                                <w:color w:val="000000" w:themeColor="text1"/>
                                <w:sz w:val="20"/>
                              </w:rPr>
                              <w:t>Es bestehen kapitalmarktrechtliche Pflichten.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A02F8B" id="Rechteck: abgerundete Ecken 28" o:spid="_x0000_s1057" style="position:absolute;left:0;text-align:left;margin-left:436.8pt;margin-top:584.4pt;width:249.8pt;height:49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" fillcolor="#ccecff" stroked="f" strokeweight="2pt">
                <v:textbox inset="1mm,1mm,1mm,1mm">
                  <w:txbxContent>
                    <w:p w14:paraId="3206C07C" w14:textId="164E6804" w:rsidR="00A74B85" w:rsidRPr="006D2AC0" w:rsidRDefault="00A74B85" w:rsidP="00175FD5">
                      <w:pPr>
                        <w:spacing w:before="0"/>
                        <w:ind w:left="57"/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6D2AC0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>Ergebnis</w:t>
                      </w:r>
                      <w:r w:rsidR="00CF5206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 xml:space="preserve"> Anwendung</w:t>
                      </w:r>
                      <w:r w:rsidRPr="006D2AC0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6D2AC0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>VermAnlG</w:t>
                      </w:r>
                      <w:proofErr w:type="spellEnd"/>
                      <w:r w:rsidRPr="006D2AC0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>:</w:t>
                      </w:r>
                    </w:p>
                    <w:p w14:paraId="15414F93" w14:textId="0D2B4B16" w:rsidR="00A74B85" w:rsidRPr="006D2AC0" w:rsidRDefault="00A74B85" w:rsidP="00175FD5">
                      <w:pPr>
                        <w:spacing w:before="0"/>
                        <w:ind w:left="57"/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 w:rsidRPr="006D2AC0">
                        <w:rPr>
                          <w:color w:val="000000" w:themeColor="text1"/>
                          <w:sz w:val="20"/>
                        </w:rPr>
                        <w:t>Öffentliches Angebot einer Vermögensanlage.</w:t>
                      </w:r>
                    </w:p>
                    <w:p w14:paraId="1233B29F" w14:textId="66D07438" w:rsidR="00A74B85" w:rsidRPr="006D2AC0" w:rsidRDefault="00A74B85" w:rsidP="00175FD5">
                      <w:pPr>
                        <w:spacing w:before="0"/>
                        <w:ind w:left="57"/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 w:rsidRPr="006D2AC0">
                        <w:rPr>
                          <w:color w:val="000000" w:themeColor="text1"/>
                          <w:sz w:val="20"/>
                        </w:rPr>
                        <w:t>Es bestehen kapitalmarktrechtliche Pflichten.</w:t>
                      </w:r>
                    </w:p>
                  </w:txbxContent>
                </v:textbox>
              </v:roundrect>
            </w:pict>
          </mc:Fallback>
        </mc:AlternateContent>
      </w:r>
      <w:r w:rsidR="00E51751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7E22199" wp14:editId="63499A8B">
                <wp:simplePos x="0" y="0"/>
                <wp:positionH relativeFrom="column">
                  <wp:posOffset>5490210</wp:posOffset>
                </wp:positionH>
                <wp:positionV relativeFrom="paragraph">
                  <wp:posOffset>8117205</wp:posOffset>
                </wp:positionV>
                <wp:extent cx="3200400" cy="2266950"/>
                <wp:effectExtent l="0" t="0" r="0" b="3175"/>
                <wp:wrapNone/>
                <wp:docPr id="29" name="Rechteck: abgerundete Ecken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22669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EA4F9C" w14:textId="5CEDBC4D" w:rsidR="00CB0D94" w:rsidRPr="00F07663" w:rsidRDefault="00CB0D94" w:rsidP="00853C24">
                            <w:pPr>
                              <w:spacing w:before="0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F07663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Hauptpflichten:</w:t>
                            </w:r>
                          </w:p>
                          <w:p w14:paraId="55CA8EAB" w14:textId="6252531A" w:rsidR="00CB0D94" w:rsidRPr="00F07663" w:rsidRDefault="00CB0D94" w:rsidP="00175FD5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spacing w:before="0"/>
                              <w:ind w:left="267" w:hanging="21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07663">
                              <w:rPr>
                                <w:color w:val="000000" w:themeColor="text1"/>
                                <w:sz w:val="20"/>
                              </w:rPr>
                              <w:t>Verkaufsprospekt erstellen und bei der BaFin einreichen</w:t>
                            </w:r>
                          </w:p>
                          <w:p w14:paraId="65D171C2" w14:textId="03AECFB9" w:rsidR="00CB0D94" w:rsidRPr="00F07663" w:rsidRDefault="00CB0D94" w:rsidP="00175FD5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spacing w:before="0"/>
                              <w:ind w:left="267" w:hanging="21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07663">
                              <w:rPr>
                                <w:color w:val="000000" w:themeColor="text1"/>
                                <w:sz w:val="20"/>
                              </w:rPr>
                              <w:t>Billigung vor Angebotsbeginn</w:t>
                            </w:r>
                          </w:p>
                          <w:p w14:paraId="5B765F51" w14:textId="643A3D17" w:rsidR="00CB0D94" w:rsidRPr="00F07663" w:rsidRDefault="00CB0D94" w:rsidP="00175FD5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spacing w:before="0"/>
                              <w:ind w:left="267" w:hanging="21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07663">
                              <w:rPr>
                                <w:color w:val="000000" w:themeColor="text1"/>
                                <w:sz w:val="20"/>
                              </w:rPr>
                              <w:t>Vermögensanlagen-Informationsblatt bereitstellen</w:t>
                            </w:r>
                          </w:p>
                          <w:p w14:paraId="139CBC34" w14:textId="5091832D" w:rsidR="00CB0D94" w:rsidRPr="00F07663" w:rsidRDefault="00CB0D94" w:rsidP="00175FD5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spacing w:before="0"/>
                              <w:ind w:left="267" w:hanging="21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07663">
                              <w:rPr>
                                <w:color w:val="000000" w:themeColor="text1"/>
                                <w:sz w:val="20"/>
                              </w:rPr>
                              <w:t xml:space="preserve">Jahresabschluss, Lagebericht und Prüfung nach § 24 </w:t>
                            </w:r>
                            <w:proofErr w:type="spellStart"/>
                            <w:r w:rsidRPr="00F07663">
                              <w:rPr>
                                <w:color w:val="000000" w:themeColor="text1"/>
                                <w:sz w:val="20"/>
                              </w:rPr>
                              <w:t>VermAnlG</w:t>
                            </w:r>
                            <w:proofErr w:type="spellEnd"/>
                          </w:p>
                          <w:p w14:paraId="461DF419" w14:textId="5804B890" w:rsidR="00CB0D94" w:rsidRPr="00F07663" w:rsidRDefault="00CB0D94" w:rsidP="00175FD5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spacing w:before="0"/>
                              <w:ind w:left="267" w:hanging="21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07663">
                              <w:rPr>
                                <w:color w:val="000000" w:themeColor="text1"/>
                                <w:sz w:val="20"/>
                              </w:rPr>
                              <w:t>Offenlegung innerhalb von 6 Monaten</w:t>
                            </w:r>
                          </w:p>
                          <w:p w14:paraId="67286337" w14:textId="1165BE52" w:rsidR="00CB0D94" w:rsidRPr="00F07663" w:rsidRDefault="00CB0D94" w:rsidP="00175FD5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spacing w:before="0"/>
                              <w:ind w:left="267" w:hanging="21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07663">
                              <w:rPr>
                                <w:color w:val="000000" w:themeColor="text1"/>
                                <w:sz w:val="20"/>
                              </w:rPr>
                              <w:t>Meldungen an die BaFin, z. B. Ende des Angebots und vollständige Tilgung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E22199" id="Rechteck: abgerundete Ecken 29" o:spid="_x0000_s1058" style="position:absolute;left:0;text-align:left;margin-left:432.3pt;margin-top:639.15pt;width:252pt;height:178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" fillcolor="#d8d8d8 [2732]" stroked="f" strokeweight="2pt">
                <v:textbox style="mso-fit-shape-to-text:t" inset="0,0,0,0">
                  <w:txbxContent>
                    <w:p w14:paraId="6FEA4F9C" w14:textId="5CEDBC4D" w:rsidR="00CB0D94" w:rsidRPr="00F07663" w:rsidRDefault="00CB0D94" w:rsidP="00853C24">
                      <w:pPr>
                        <w:spacing w:before="0"/>
                        <w:jc w:val="left"/>
                        <w:rPr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F07663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>Hauptpflichten:</w:t>
                      </w:r>
                    </w:p>
                    <w:p w14:paraId="55CA8EAB" w14:textId="6252531A" w:rsidR="00CB0D94" w:rsidRPr="00F07663" w:rsidRDefault="00CB0D94" w:rsidP="00175FD5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spacing w:before="0"/>
                        <w:ind w:left="267" w:hanging="21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F07663">
                        <w:rPr>
                          <w:color w:val="000000" w:themeColor="text1"/>
                          <w:sz w:val="20"/>
                        </w:rPr>
                        <w:t>Verkaufsprospekt erstellen und bei der BaFin einreichen</w:t>
                      </w:r>
                    </w:p>
                    <w:p w14:paraId="65D171C2" w14:textId="03AECFB9" w:rsidR="00CB0D94" w:rsidRPr="00F07663" w:rsidRDefault="00CB0D94" w:rsidP="00175FD5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spacing w:before="0"/>
                        <w:ind w:left="267" w:hanging="21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F07663">
                        <w:rPr>
                          <w:color w:val="000000" w:themeColor="text1"/>
                          <w:sz w:val="20"/>
                        </w:rPr>
                        <w:t>Billigung vor Angebotsbeginn</w:t>
                      </w:r>
                    </w:p>
                    <w:p w14:paraId="5B765F51" w14:textId="643A3D17" w:rsidR="00CB0D94" w:rsidRPr="00F07663" w:rsidRDefault="00CB0D94" w:rsidP="00175FD5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spacing w:before="0"/>
                        <w:ind w:left="267" w:hanging="21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F07663">
                        <w:rPr>
                          <w:color w:val="000000" w:themeColor="text1"/>
                          <w:sz w:val="20"/>
                        </w:rPr>
                        <w:t>Vermögensanlagen-Informationsblatt bereitstellen</w:t>
                      </w:r>
                    </w:p>
                    <w:p w14:paraId="139CBC34" w14:textId="5091832D" w:rsidR="00CB0D94" w:rsidRPr="00F07663" w:rsidRDefault="00CB0D94" w:rsidP="00175FD5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spacing w:before="0"/>
                        <w:ind w:left="267" w:hanging="21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F07663">
                        <w:rPr>
                          <w:color w:val="000000" w:themeColor="text1"/>
                          <w:sz w:val="20"/>
                        </w:rPr>
                        <w:t xml:space="preserve">Jahresabschluss, Lagebericht und Prüfung nach § 24 </w:t>
                      </w:r>
                      <w:proofErr w:type="spellStart"/>
                      <w:r w:rsidRPr="00F07663">
                        <w:rPr>
                          <w:color w:val="000000" w:themeColor="text1"/>
                          <w:sz w:val="20"/>
                        </w:rPr>
                        <w:t>VermAnlG</w:t>
                      </w:r>
                      <w:proofErr w:type="spellEnd"/>
                    </w:p>
                    <w:p w14:paraId="461DF419" w14:textId="5804B890" w:rsidR="00CB0D94" w:rsidRPr="00F07663" w:rsidRDefault="00CB0D94" w:rsidP="00175FD5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spacing w:before="0"/>
                        <w:ind w:left="267" w:hanging="21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F07663">
                        <w:rPr>
                          <w:color w:val="000000" w:themeColor="text1"/>
                          <w:sz w:val="20"/>
                        </w:rPr>
                        <w:t>Offenlegung innerhalb von 6 Monaten</w:t>
                      </w:r>
                    </w:p>
                    <w:p w14:paraId="67286337" w14:textId="1165BE52" w:rsidR="00CB0D94" w:rsidRPr="00F07663" w:rsidRDefault="00CB0D94" w:rsidP="00175FD5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spacing w:before="0"/>
                        <w:ind w:left="267" w:hanging="21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F07663">
                        <w:rPr>
                          <w:color w:val="000000" w:themeColor="text1"/>
                          <w:sz w:val="20"/>
                        </w:rPr>
                        <w:t>Meldungen an die BaFin, z. B. Ende des Angebots und vollständige Tilgung</w:t>
                      </w:r>
                    </w:p>
                  </w:txbxContent>
                </v:textbox>
              </v:roundrect>
            </w:pict>
          </mc:Fallback>
        </mc:AlternateContent>
      </w:r>
      <w:r w:rsidR="00E51751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09B6910" wp14:editId="19BAB7B7">
                <wp:simplePos x="0" y="0"/>
                <wp:positionH relativeFrom="column">
                  <wp:posOffset>5433060</wp:posOffset>
                </wp:positionH>
                <wp:positionV relativeFrom="paragraph">
                  <wp:posOffset>10136505</wp:posOffset>
                </wp:positionV>
                <wp:extent cx="3257550" cy="1096010"/>
                <wp:effectExtent l="0" t="0" r="0" b="3810"/>
                <wp:wrapNone/>
                <wp:docPr id="30" name="Rechteck: abgerundete Ecken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109601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3B5168" w14:textId="4EF1C35C" w:rsidR="00A24665" w:rsidRPr="00B7537F" w:rsidRDefault="00A24665" w:rsidP="00A24665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B7537F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Folgen bei Nichtbeachtung:</w:t>
                            </w:r>
                          </w:p>
                          <w:p w14:paraId="4BA3E147" w14:textId="48F5B38C" w:rsidR="00A24665" w:rsidRPr="00B7537F" w:rsidRDefault="00A24665" w:rsidP="00A24665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spacing w:before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B7537F">
                              <w:rPr>
                                <w:color w:val="000000" w:themeColor="text1"/>
                                <w:sz w:val="20"/>
                              </w:rPr>
                              <w:t>Untersagung des Angebots</w:t>
                            </w:r>
                          </w:p>
                          <w:p w14:paraId="37A98BD0" w14:textId="0E9E45C9" w:rsidR="00A24665" w:rsidRPr="00B7537F" w:rsidRDefault="00A24665" w:rsidP="00A24665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spacing w:before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B7537F">
                              <w:rPr>
                                <w:color w:val="000000" w:themeColor="text1"/>
                                <w:sz w:val="20"/>
                              </w:rPr>
                              <w:t>Bußgelder</w:t>
                            </w:r>
                          </w:p>
                          <w:p w14:paraId="2681C91B" w14:textId="554C8B04" w:rsidR="00A24665" w:rsidRPr="00B7537F" w:rsidRDefault="00A24665" w:rsidP="00A24665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spacing w:before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B7537F">
                              <w:rPr>
                                <w:color w:val="000000" w:themeColor="text1"/>
                                <w:sz w:val="20"/>
                              </w:rPr>
                              <w:t>Prospekthaftung und Schadensersatzrisiken</w:t>
                            </w:r>
                          </w:p>
                          <w:p w14:paraId="20ADA2EF" w14:textId="64D6C9F0" w:rsidR="00A24665" w:rsidRPr="00B7537F" w:rsidRDefault="00A24665" w:rsidP="00A24665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spacing w:before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B7537F">
                              <w:rPr>
                                <w:color w:val="000000" w:themeColor="text1"/>
                                <w:sz w:val="20"/>
                              </w:rPr>
                              <w:t>aufsichtsrechtliche Maßnahmen der BaFin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9B6910" id="Rechteck: abgerundete Ecken 30" o:spid="_x0000_s1059" style="position:absolute;left:0;text-align:left;margin-left:427.8pt;margin-top:798.15pt;width:256.5pt;height:86.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" fillcolor="#d8d8d8 [2732]" stroked="f" strokeweight="2pt">
                <v:textbox style="mso-fit-shape-to-text:t" inset="0,0,0,0">
                  <w:txbxContent>
                    <w:p w14:paraId="603B5168" w14:textId="4EF1C35C" w:rsidR="00A24665" w:rsidRPr="00B7537F" w:rsidRDefault="00A24665" w:rsidP="00A24665">
                      <w:pPr>
                        <w:spacing w:before="0"/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B7537F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>Folgen bei Nichtbeachtung:</w:t>
                      </w:r>
                    </w:p>
                    <w:p w14:paraId="4BA3E147" w14:textId="48F5B38C" w:rsidR="00A24665" w:rsidRPr="00B7537F" w:rsidRDefault="00A24665" w:rsidP="00A24665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spacing w:before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B7537F">
                        <w:rPr>
                          <w:color w:val="000000" w:themeColor="text1"/>
                          <w:sz w:val="20"/>
                        </w:rPr>
                        <w:t>Untersagung des Angebots</w:t>
                      </w:r>
                    </w:p>
                    <w:p w14:paraId="37A98BD0" w14:textId="0E9E45C9" w:rsidR="00A24665" w:rsidRPr="00B7537F" w:rsidRDefault="00A24665" w:rsidP="00A24665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spacing w:before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B7537F">
                        <w:rPr>
                          <w:color w:val="000000" w:themeColor="text1"/>
                          <w:sz w:val="20"/>
                        </w:rPr>
                        <w:t>Bußgelder</w:t>
                      </w:r>
                    </w:p>
                    <w:p w14:paraId="2681C91B" w14:textId="554C8B04" w:rsidR="00A24665" w:rsidRPr="00B7537F" w:rsidRDefault="00A24665" w:rsidP="00A24665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spacing w:before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B7537F">
                        <w:rPr>
                          <w:color w:val="000000" w:themeColor="text1"/>
                          <w:sz w:val="20"/>
                        </w:rPr>
                        <w:t>Prospekthaftung und Schadensersatzrisiken</w:t>
                      </w:r>
                    </w:p>
                    <w:p w14:paraId="20ADA2EF" w14:textId="64D6C9F0" w:rsidR="00A24665" w:rsidRPr="00B7537F" w:rsidRDefault="00A24665" w:rsidP="00A24665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spacing w:before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B7537F">
                        <w:rPr>
                          <w:color w:val="000000" w:themeColor="text1"/>
                          <w:sz w:val="20"/>
                        </w:rPr>
                        <w:t>aufsichtsrechtliche Maßnahmen der BaFin</w:t>
                      </w:r>
                    </w:p>
                  </w:txbxContent>
                </v:textbox>
              </v:roundrect>
            </w:pict>
          </mc:Fallback>
        </mc:AlternateContent>
      </w:r>
      <w:r w:rsidR="00AC0431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03D62CE" wp14:editId="2B26AC91">
                <wp:simplePos x="0" y="0"/>
                <wp:positionH relativeFrom="column">
                  <wp:posOffset>7376160</wp:posOffset>
                </wp:positionH>
                <wp:positionV relativeFrom="paragraph">
                  <wp:posOffset>5621655</wp:posOffset>
                </wp:positionV>
                <wp:extent cx="1306195" cy="1190625"/>
                <wp:effectExtent l="0" t="0" r="8255" b="9525"/>
                <wp:wrapNone/>
                <wp:docPr id="25" name="Rechteck: abgerundete Ecken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6195" cy="11906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8F2D2E" w14:textId="40A1D65E" w:rsidR="00164ACD" w:rsidRPr="00CF5206" w:rsidRDefault="00164ACD" w:rsidP="00175FD5">
                            <w:pPr>
                              <w:spacing w:before="0"/>
                              <w:ind w:left="57"/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CF5206">
                              <w:rPr>
                                <w:color w:val="000000" w:themeColor="text1"/>
                                <w:sz w:val="20"/>
                              </w:rPr>
                              <w:t xml:space="preserve">Regelmäßig kein </w:t>
                            </w:r>
                            <w:proofErr w:type="spellStart"/>
                            <w:r w:rsidRPr="00CF5206">
                              <w:rPr>
                                <w:color w:val="000000" w:themeColor="text1"/>
                                <w:sz w:val="20"/>
                              </w:rPr>
                              <w:t>VermAnlG</w:t>
                            </w:r>
                            <w:proofErr w:type="spellEnd"/>
                            <w:r w:rsidRPr="00CF5206">
                              <w:rPr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  <w:p w14:paraId="58566B24" w14:textId="737492E4" w:rsidR="00164ACD" w:rsidRPr="00CF5206" w:rsidRDefault="00164ACD" w:rsidP="00175FD5">
                            <w:pPr>
                              <w:spacing w:before="0"/>
                              <w:ind w:left="57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CF5206">
                              <w:rPr>
                                <w:color w:val="000000" w:themeColor="text1"/>
                                <w:sz w:val="20"/>
                              </w:rPr>
                              <w:t>Einzelfall und Vertragsgestaltung weiter prüfen.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3D62CE" id="Rechteck: abgerundete Ecken 25" o:spid="_x0000_s1060" style="position:absolute;left:0;text-align:left;margin-left:580.8pt;margin-top:442.65pt;width:102.85pt;height:93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" fillcolor="#d8d8d8 [2732]" stroked="f" strokeweight="2pt">
                <v:textbox inset="0,0,0,0">
                  <w:txbxContent>
                    <w:p w14:paraId="7B8F2D2E" w14:textId="40A1D65E" w:rsidR="00164ACD" w:rsidRPr="00CF5206" w:rsidRDefault="00164ACD" w:rsidP="00175FD5">
                      <w:pPr>
                        <w:spacing w:before="0"/>
                        <w:ind w:left="57"/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 w:rsidRPr="00CF5206">
                        <w:rPr>
                          <w:color w:val="000000" w:themeColor="text1"/>
                          <w:sz w:val="20"/>
                        </w:rPr>
                        <w:t xml:space="preserve">Regelmäßig kein </w:t>
                      </w:r>
                      <w:proofErr w:type="spellStart"/>
                      <w:r w:rsidRPr="00CF5206">
                        <w:rPr>
                          <w:color w:val="000000" w:themeColor="text1"/>
                          <w:sz w:val="20"/>
                        </w:rPr>
                        <w:t>VermAnlG</w:t>
                      </w:r>
                      <w:proofErr w:type="spellEnd"/>
                      <w:r w:rsidRPr="00CF5206">
                        <w:rPr>
                          <w:color w:val="000000" w:themeColor="text1"/>
                          <w:sz w:val="20"/>
                        </w:rPr>
                        <w:t>.</w:t>
                      </w:r>
                    </w:p>
                    <w:p w14:paraId="58566B24" w14:textId="737492E4" w:rsidR="00164ACD" w:rsidRPr="00CF5206" w:rsidRDefault="00164ACD" w:rsidP="00175FD5">
                      <w:pPr>
                        <w:spacing w:before="0"/>
                        <w:ind w:left="57"/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CF5206">
                        <w:rPr>
                          <w:color w:val="000000" w:themeColor="text1"/>
                          <w:sz w:val="20"/>
                        </w:rPr>
                        <w:t>Einzelfall und Vertragsgestaltung weiter prüfen.</w:t>
                      </w:r>
                    </w:p>
                  </w:txbxContent>
                </v:textbox>
              </v:roundrect>
            </w:pict>
          </mc:Fallback>
        </mc:AlternateContent>
      </w:r>
      <w:r w:rsidR="00AC0431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079D40B" wp14:editId="05B6FC4A">
                <wp:simplePos x="0" y="0"/>
                <wp:positionH relativeFrom="column">
                  <wp:posOffset>4290060</wp:posOffset>
                </wp:positionH>
                <wp:positionV relativeFrom="paragraph">
                  <wp:posOffset>6193155</wp:posOffset>
                </wp:positionV>
                <wp:extent cx="3019425" cy="714375"/>
                <wp:effectExtent l="0" t="0" r="9525" b="4445"/>
                <wp:wrapNone/>
                <wp:docPr id="26" name="Rechteck: abgerundete Ecken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7143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E3B695" w14:textId="05E95601" w:rsidR="00164ACD" w:rsidRPr="00CF5206" w:rsidRDefault="00164ACD" w:rsidP="00175FD5">
                            <w:pPr>
                              <w:spacing w:before="0"/>
                              <w:ind w:left="57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CF5206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Frage 3:</w:t>
                            </w:r>
                            <w:r w:rsidRPr="00CF5206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br/>
                            </w:r>
                            <w:r w:rsidRPr="00CF5206">
                              <w:rPr>
                                <w:color w:val="000000" w:themeColor="text1"/>
                                <w:sz w:val="20"/>
                              </w:rPr>
                              <w:t>Greift eine Ausnahme oder Erleichterung,</w:t>
                            </w:r>
                            <w:r w:rsidRPr="00CF5206">
                              <w:rPr>
                                <w:color w:val="000000" w:themeColor="text1"/>
                                <w:sz w:val="20"/>
                              </w:rPr>
                              <w:br/>
                              <w:t xml:space="preserve">z. B. nach §§ 2, 2a oder 2b </w:t>
                            </w:r>
                            <w:proofErr w:type="spellStart"/>
                            <w:r w:rsidRPr="00CF5206">
                              <w:rPr>
                                <w:color w:val="000000" w:themeColor="text1"/>
                                <w:sz w:val="20"/>
                              </w:rPr>
                              <w:t>VermAnlG</w:t>
                            </w:r>
                            <w:proofErr w:type="spellEnd"/>
                            <w:r w:rsidRPr="00CF5206">
                              <w:rPr>
                                <w:color w:val="000000" w:themeColor="text1"/>
                                <w:sz w:val="20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79D40B" id="Rechteck: abgerundete Ecken 26" o:spid="_x0000_s1061" style="position:absolute;left:0;text-align:left;margin-left:337.8pt;margin-top:487.65pt;width:237.75pt;height:56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" fillcolor="#d8d8d8 [2732]" stroked="f" strokeweight="2pt">
                <v:textbox style="mso-fit-shape-to-text:t" inset="1mm,1mm,1mm,1mm">
                  <w:txbxContent>
                    <w:p w14:paraId="05E3B695" w14:textId="05E95601" w:rsidR="00164ACD" w:rsidRPr="00CF5206" w:rsidRDefault="00164ACD" w:rsidP="00175FD5">
                      <w:pPr>
                        <w:spacing w:before="0"/>
                        <w:ind w:left="57"/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CF5206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>Frage 3:</w:t>
                      </w:r>
                      <w:r w:rsidRPr="00CF5206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br/>
                      </w:r>
                      <w:r w:rsidRPr="00CF5206">
                        <w:rPr>
                          <w:color w:val="000000" w:themeColor="text1"/>
                          <w:sz w:val="20"/>
                        </w:rPr>
                        <w:t>Greift eine Ausnahme oder Erleichterung,</w:t>
                      </w:r>
                      <w:r w:rsidRPr="00CF5206">
                        <w:rPr>
                          <w:color w:val="000000" w:themeColor="text1"/>
                          <w:sz w:val="20"/>
                        </w:rPr>
                        <w:br/>
                        <w:t xml:space="preserve">z. B. nach §§ 2, 2a oder 2b </w:t>
                      </w:r>
                      <w:proofErr w:type="spellStart"/>
                      <w:r w:rsidRPr="00CF5206">
                        <w:rPr>
                          <w:color w:val="000000" w:themeColor="text1"/>
                          <w:sz w:val="20"/>
                        </w:rPr>
                        <w:t>VermAnlG</w:t>
                      </w:r>
                      <w:proofErr w:type="spellEnd"/>
                      <w:r w:rsidRPr="00CF5206">
                        <w:rPr>
                          <w:color w:val="000000" w:themeColor="text1"/>
                          <w:sz w:val="20"/>
                        </w:rPr>
                        <w:t>?</w:t>
                      </w:r>
                    </w:p>
                  </w:txbxContent>
                </v:textbox>
              </v:roundrect>
            </w:pict>
          </mc:Fallback>
        </mc:AlternateContent>
      </w:r>
      <w:r w:rsidR="00AC0431">
        <w:rPr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760009EF" wp14:editId="57F94C8B">
                <wp:simplePos x="0" y="0"/>
                <wp:positionH relativeFrom="column">
                  <wp:posOffset>4290060</wp:posOffset>
                </wp:positionH>
                <wp:positionV relativeFrom="paragraph">
                  <wp:posOffset>3878580</wp:posOffset>
                </wp:positionV>
                <wp:extent cx="3638550" cy="1543050"/>
                <wp:effectExtent l="0" t="0" r="0" b="0"/>
                <wp:wrapNone/>
                <wp:docPr id="32" name="Gruppieren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8550" cy="1543050"/>
                          <a:chOff x="0" y="0"/>
                          <a:chExt cx="3990975" cy="1543050"/>
                        </a:xfrm>
                      </wpg:grpSpPr>
                      <wps:wsp>
                        <wps:cNvPr id="23" name="Rechteck: abgerundete Ecken 23"/>
                        <wps:cNvSpPr/>
                        <wps:spPr>
                          <a:xfrm>
                            <a:off x="0" y="0"/>
                            <a:ext cx="3990975" cy="154305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142A586" w14:textId="4D9A80AE" w:rsidR="009E405B" w:rsidRPr="00FE0C2F" w:rsidRDefault="009E405B" w:rsidP="009E405B">
                              <w:pPr>
                                <w:spacing w:before="0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</w:rPr>
                              </w:pPr>
                              <w:r w:rsidRPr="00FE0C2F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</w:rPr>
                                <w:t>Frage 2:</w:t>
                              </w:r>
                              <w:r w:rsidRPr="00FE0C2F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</w:rPr>
                                <w:br/>
                              </w:r>
                              <w:r w:rsidRPr="00FE0C2F">
                                <w:rPr>
                                  <w:color w:val="000000" w:themeColor="text1"/>
                                  <w:sz w:val="20"/>
                                </w:rPr>
                                <w:t>Werden die Darlehen im Inland öffentlich angeboten?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Rechteck: abgerundete Ecken 24"/>
                        <wps:cNvSpPr/>
                        <wps:spPr>
                          <a:xfrm>
                            <a:off x="66675" y="495300"/>
                            <a:ext cx="3840029" cy="890889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1CEB663" w14:textId="20DA8D8E" w:rsidR="009E405B" w:rsidRPr="00FE0C2F" w:rsidRDefault="00634AC5" w:rsidP="00634AC5">
                              <w:pPr>
                                <w:spacing w:before="0"/>
                                <w:jc w:val="left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</w:rPr>
                              </w:pPr>
                              <w:r w:rsidRPr="00FE0C2F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</w:rPr>
                                <w:t xml:space="preserve">      </w:t>
                              </w:r>
                              <w:r w:rsidR="009E405B" w:rsidRPr="00FE0C2F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</w:rPr>
                                <w:t>Indizien für ein öffentliches Angebot:</w:t>
                              </w:r>
                            </w:p>
                            <w:p w14:paraId="6E151C44" w14:textId="547729CD" w:rsidR="009E405B" w:rsidRPr="00FE0C2F" w:rsidRDefault="009E405B" w:rsidP="00634AC5">
                              <w:pPr>
                                <w:pStyle w:val="Listenabsatz"/>
                                <w:numPr>
                                  <w:ilvl w:val="0"/>
                                  <w:numId w:val="23"/>
                                </w:numPr>
                                <w:spacing w:before="0"/>
                                <w:jc w:val="left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</w:rPr>
                              </w:pPr>
                              <w:r w:rsidRPr="00FE0C2F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</w:rPr>
                                <w:t>standardisierte Verträge</w:t>
                              </w:r>
                            </w:p>
                            <w:p w14:paraId="55FC29D2" w14:textId="274DC2F2" w:rsidR="009E405B" w:rsidRPr="00FE0C2F" w:rsidRDefault="009E405B" w:rsidP="00634AC5">
                              <w:pPr>
                                <w:pStyle w:val="Listenabsatz"/>
                                <w:numPr>
                                  <w:ilvl w:val="0"/>
                                  <w:numId w:val="23"/>
                                </w:numPr>
                                <w:spacing w:before="0"/>
                                <w:jc w:val="left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</w:rPr>
                              </w:pPr>
                              <w:r w:rsidRPr="00FE0C2F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</w:rPr>
                                <w:t>Ansprache mehrerer Personen</w:t>
                              </w:r>
                            </w:p>
                            <w:p w14:paraId="46CD8D59" w14:textId="7329140E" w:rsidR="009E405B" w:rsidRPr="00FE0C2F" w:rsidRDefault="009E405B" w:rsidP="00634AC5">
                              <w:pPr>
                                <w:pStyle w:val="Listenabsatz"/>
                                <w:numPr>
                                  <w:ilvl w:val="0"/>
                                  <w:numId w:val="23"/>
                                </w:numPr>
                                <w:spacing w:before="0"/>
                                <w:jc w:val="left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</w:rPr>
                              </w:pPr>
                              <w:r w:rsidRPr="00FE0C2F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</w:rPr>
                                <w:t>Internet, Rundschreiben, Werbung</w:t>
                              </w:r>
                            </w:p>
                            <w:p w14:paraId="54499FED" w14:textId="60647D23" w:rsidR="009E405B" w:rsidRPr="00FE0C2F" w:rsidRDefault="009E405B" w:rsidP="00634AC5">
                              <w:pPr>
                                <w:pStyle w:val="Listenabsatz"/>
                                <w:numPr>
                                  <w:ilvl w:val="0"/>
                                  <w:numId w:val="23"/>
                                </w:numPr>
                                <w:spacing w:before="0"/>
                                <w:jc w:val="left"/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</w:rPr>
                              </w:pPr>
                              <w:r w:rsidRPr="00FE0C2F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</w:rPr>
                                <w:t>kein eng individuell begrenzter Personenkreis</w:t>
                              </w:r>
                              <w:r w:rsidR="00634AC5" w:rsidRPr="00FE0C2F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60009EF" id="Gruppieren 32" o:spid="_x0000_s1062" style="position:absolute;left:0;text-align:left;margin-left:337.8pt;margin-top:305.4pt;width:286.5pt;height:121.5pt;z-index:251697152;mso-width-relative:margin" coordsize="39909,15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">
                <v:roundrect id="Rechteck: abgerundete Ecken 23" o:spid="_x0000_s1063" style="position:absolute;width:39909;height:1543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" fillcolor="#d8d8d8 [2732]" stroked="f" strokeweight="2pt">
                  <v:textbox inset="1mm,1mm,1mm,1mm">
                    <w:txbxContent>
                      <w:p w14:paraId="1142A586" w14:textId="4D9A80AE" w:rsidR="009E405B" w:rsidRPr="00FE0C2F" w:rsidRDefault="009E405B" w:rsidP="009E405B">
                        <w:pPr>
                          <w:spacing w:before="0"/>
                          <w:jc w:val="center"/>
                          <w:rPr>
                            <w:b/>
                            <w:bCs/>
                            <w:color w:val="000000" w:themeColor="text1"/>
                            <w:sz w:val="20"/>
                          </w:rPr>
                        </w:pPr>
                        <w:r w:rsidRPr="00FE0C2F">
                          <w:rPr>
                            <w:b/>
                            <w:bCs/>
                            <w:color w:val="000000" w:themeColor="text1"/>
                            <w:sz w:val="20"/>
                          </w:rPr>
                          <w:t>Frage 2:</w:t>
                        </w:r>
                        <w:r w:rsidRPr="00FE0C2F">
                          <w:rPr>
                            <w:b/>
                            <w:bCs/>
                            <w:color w:val="000000" w:themeColor="text1"/>
                            <w:sz w:val="20"/>
                          </w:rPr>
                          <w:br/>
                        </w:r>
                        <w:r w:rsidRPr="00FE0C2F">
                          <w:rPr>
                            <w:color w:val="000000" w:themeColor="text1"/>
                            <w:sz w:val="20"/>
                          </w:rPr>
                          <w:t>Werden die Darlehen im Inland öffentlich angeboten?</w:t>
                        </w:r>
                      </w:p>
                    </w:txbxContent>
                  </v:textbox>
                </v:roundrect>
                <v:roundrect id="Rechteck: abgerundete Ecken 24" o:spid="_x0000_s1064" style="position:absolute;left:666;top:4953;width:38401;height:890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" filled="f" strokecolor="#7f7f7f [1612]" strokeweight="2pt">
                  <v:textbox inset="0,0,0,0">
                    <w:txbxContent>
                      <w:p w14:paraId="31CEB663" w14:textId="20DA8D8E" w:rsidR="009E405B" w:rsidRPr="00FE0C2F" w:rsidRDefault="00634AC5" w:rsidP="00634AC5">
                        <w:pPr>
                          <w:spacing w:before="0"/>
                          <w:jc w:val="left"/>
                          <w:rPr>
                            <w:b/>
                            <w:bCs/>
                            <w:color w:val="000000" w:themeColor="text1"/>
                            <w:sz w:val="20"/>
                          </w:rPr>
                        </w:pPr>
                        <w:r w:rsidRPr="00FE0C2F">
                          <w:rPr>
                            <w:b/>
                            <w:bCs/>
                            <w:color w:val="000000" w:themeColor="text1"/>
                            <w:sz w:val="20"/>
                          </w:rPr>
                          <w:t xml:space="preserve">      </w:t>
                        </w:r>
                        <w:r w:rsidR="009E405B" w:rsidRPr="00FE0C2F">
                          <w:rPr>
                            <w:b/>
                            <w:bCs/>
                            <w:color w:val="000000" w:themeColor="text1"/>
                            <w:sz w:val="20"/>
                          </w:rPr>
                          <w:t>Indizien für ein öffentliches Angebot:</w:t>
                        </w:r>
                      </w:p>
                      <w:p w14:paraId="6E151C44" w14:textId="547729CD" w:rsidR="009E405B" w:rsidRPr="00FE0C2F" w:rsidRDefault="009E405B" w:rsidP="00634AC5">
                        <w:pPr>
                          <w:pStyle w:val="Listenabsatz"/>
                          <w:numPr>
                            <w:ilvl w:val="0"/>
                            <w:numId w:val="23"/>
                          </w:numPr>
                          <w:spacing w:before="0"/>
                          <w:jc w:val="left"/>
                          <w:rPr>
                            <w:b/>
                            <w:bCs/>
                            <w:color w:val="000000" w:themeColor="text1"/>
                            <w:sz w:val="20"/>
                          </w:rPr>
                        </w:pPr>
                        <w:r w:rsidRPr="00FE0C2F">
                          <w:rPr>
                            <w:b/>
                            <w:bCs/>
                            <w:color w:val="000000" w:themeColor="text1"/>
                            <w:sz w:val="20"/>
                          </w:rPr>
                          <w:t>standardisierte Verträge</w:t>
                        </w:r>
                      </w:p>
                      <w:p w14:paraId="55FC29D2" w14:textId="274DC2F2" w:rsidR="009E405B" w:rsidRPr="00FE0C2F" w:rsidRDefault="009E405B" w:rsidP="00634AC5">
                        <w:pPr>
                          <w:pStyle w:val="Listenabsatz"/>
                          <w:numPr>
                            <w:ilvl w:val="0"/>
                            <w:numId w:val="23"/>
                          </w:numPr>
                          <w:spacing w:before="0"/>
                          <w:jc w:val="left"/>
                          <w:rPr>
                            <w:b/>
                            <w:bCs/>
                            <w:color w:val="000000" w:themeColor="text1"/>
                            <w:sz w:val="20"/>
                          </w:rPr>
                        </w:pPr>
                        <w:r w:rsidRPr="00FE0C2F">
                          <w:rPr>
                            <w:b/>
                            <w:bCs/>
                            <w:color w:val="000000" w:themeColor="text1"/>
                            <w:sz w:val="20"/>
                          </w:rPr>
                          <w:t>Ansprache mehrerer Personen</w:t>
                        </w:r>
                      </w:p>
                      <w:p w14:paraId="46CD8D59" w14:textId="7329140E" w:rsidR="009E405B" w:rsidRPr="00FE0C2F" w:rsidRDefault="009E405B" w:rsidP="00634AC5">
                        <w:pPr>
                          <w:pStyle w:val="Listenabsatz"/>
                          <w:numPr>
                            <w:ilvl w:val="0"/>
                            <w:numId w:val="23"/>
                          </w:numPr>
                          <w:spacing w:before="0"/>
                          <w:jc w:val="left"/>
                          <w:rPr>
                            <w:b/>
                            <w:bCs/>
                            <w:color w:val="000000" w:themeColor="text1"/>
                            <w:sz w:val="20"/>
                          </w:rPr>
                        </w:pPr>
                        <w:r w:rsidRPr="00FE0C2F">
                          <w:rPr>
                            <w:b/>
                            <w:bCs/>
                            <w:color w:val="000000" w:themeColor="text1"/>
                            <w:sz w:val="20"/>
                          </w:rPr>
                          <w:t>Internet, Rundschreiben, Werbung</w:t>
                        </w:r>
                      </w:p>
                      <w:p w14:paraId="54499FED" w14:textId="60647D23" w:rsidR="009E405B" w:rsidRPr="00FE0C2F" w:rsidRDefault="009E405B" w:rsidP="00634AC5">
                        <w:pPr>
                          <w:pStyle w:val="Listenabsatz"/>
                          <w:numPr>
                            <w:ilvl w:val="0"/>
                            <w:numId w:val="23"/>
                          </w:numPr>
                          <w:spacing w:before="0"/>
                          <w:jc w:val="left"/>
                          <w:rPr>
                            <w:b/>
                            <w:bCs/>
                            <w:color w:val="000000" w:themeColor="text1"/>
                            <w:sz w:val="20"/>
                          </w:rPr>
                        </w:pPr>
                        <w:r w:rsidRPr="00FE0C2F">
                          <w:rPr>
                            <w:b/>
                            <w:bCs/>
                            <w:color w:val="000000" w:themeColor="text1"/>
                            <w:sz w:val="20"/>
                          </w:rPr>
                          <w:t>kein eng individuell begrenzter Personenkreis</w:t>
                        </w:r>
                        <w:r w:rsidR="00634AC5" w:rsidRPr="00FE0C2F">
                          <w:rPr>
                            <w:b/>
                            <w:bCs/>
                            <w:color w:val="000000" w:themeColor="text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AC0431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6ED2243" wp14:editId="11FA4A0A">
                <wp:simplePos x="0" y="0"/>
                <wp:positionH relativeFrom="column">
                  <wp:posOffset>5871210</wp:posOffset>
                </wp:positionH>
                <wp:positionV relativeFrom="paragraph">
                  <wp:posOffset>3516630</wp:posOffset>
                </wp:positionV>
                <wp:extent cx="2809875" cy="381000"/>
                <wp:effectExtent l="0" t="0" r="9525" b="0"/>
                <wp:wrapNone/>
                <wp:docPr id="22" name="Rechteck: abgerundete Eck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75" cy="3810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A5520A" w14:textId="43572BA7" w:rsidR="009E405B" w:rsidRPr="004A5963" w:rsidRDefault="009E405B" w:rsidP="009E405B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color w:val="000000" w:themeColor="text1"/>
                              </w:rPr>
                              <w:t>VermAnlG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CF5206">
                              <w:rPr>
                                <w:color w:val="000000" w:themeColor="text1"/>
                                <w:sz w:val="20"/>
                              </w:rPr>
                              <w:t>nicht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anwendbar.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ED2243" id="Rechteck: abgerundete Ecken 22" o:spid="_x0000_s1065" style="position:absolute;left:0;text-align:left;margin-left:462.3pt;margin-top:276.9pt;width:221.25pt;height:30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" fillcolor="#d8d8d8 [2732]" stroked="f" strokeweight="2pt">
                <v:textbox style="mso-fit-shape-to-text:t" inset="1mm,1mm,1mm,1mm">
                  <w:txbxContent>
                    <w:p w14:paraId="37A5520A" w14:textId="43572BA7" w:rsidR="009E405B" w:rsidRPr="004A5963" w:rsidRDefault="009E405B" w:rsidP="009E405B">
                      <w:pPr>
                        <w:spacing w:before="0"/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color w:val="000000" w:themeColor="text1"/>
                        </w:rPr>
                        <w:t>VermAnlG</w:t>
                      </w:r>
                      <w:proofErr w:type="spellEnd"/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r w:rsidRPr="00CF5206">
                        <w:rPr>
                          <w:color w:val="000000" w:themeColor="text1"/>
                          <w:sz w:val="20"/>
                        </w:rPr>
                        <w:t>nicht</w:t>
                      </w:r>
                      <w:r>
                        <w:rPr>
                          <w:color w:val="000000" w:themeColor="text1"/>
                        </w:rPr>
                        <w:t xml:space="preserve"> anwendbar.</w:t>
                      </w:r>
                    </w:p>
                  </w:txbxContent>
                </v:textbox>
              </v:roundrect>
            </w:pict>
          </mc:Fallback>
        </mc:AlternateContent>
      </w:r>
      <w:r w:rsidR="001E3CC5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85C31EB" wp14:editId="49F7176E">
                <wp:simplePos x="0" y="0"/>
                <wp:positionH relativeFrom="column">
                  <wp:posOffset>4290060</wp:posOffset>
                </wp:positionH>
                <wp:positionV relativeFrom="paragraph">
                  <wp:posOffset>7393305</wp:posOffset>
                </wp:positionV>
                <wp:extent cx="1143000" cy="1257300"/>
                <wp:effectExtent l="0" t="0" r="0" b="8255"/>
                <wp:wrapNone/>
                <wp:docPr id="27" name="Rechteck: abgerundete Ecken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12573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908A02" w14:textId="4AB95178" w:rsidR="007875AE" w:rsidRPr="00F07663" w:rsidRDefault="007875AE" w:rsidP="00175FD5">
                            <w:pPr>
                              <w:spacing w:before="0"/>
                              <w:ind w:left="57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F07663">
                              <w:rPr>
                                <w:color w:val="000000" w:themeColor="text1"/>
                                <w:sz w:val="20"/>
                              </w:rPr>
                              <w:t>VermAnlG</w:t>
                            </w:r>
                            <w:proofErr w:type="spellEnd"/>
                            <w:r w:rsidRPr="00F07663">
                              <w:rPr>
                                <w:color w:val="000000" w:themeColor="text1"/>
                                <w:sz w:val="20"/>
                              </w:rPr>
                              <w:t xml:space="preserve"> ganz oder teilweise nicht anwendbar oder mit Erleichterungen. Einzelfallprüfung erforderlich.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5C31EB" id="Rechteck: abgerundete Ecken 27" o:spid="_x0000_s1066" style="position:absolute;left:0;text-align:left;margin-left:337.8pt;margin-top:582.15pt;width:90pt;height:99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" fillcolor="#d8d8d8 [2732]" stroked="f" strokeweight="2pt">
                <v:textbox style="mso-fit-shape-to-text:t" inset="1mm,1mm,1mm,1mm">
                  <w:txbxContent>
                    <w:p w14:paraId="63908A02" w14:textId="4AB95178" w:rsidR="007875AE" w:rsidRPr="00F07663" w:rsidRDefault="007875AE" w:rsidP="00175FD5">
                      <w:pPr>
                        <w:spacing w:before="0"/>
                        <w:ind w:left="57"/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</w:rPr>
                      </w:pPr>
                      <w:proofErr w:type="spellStart"/>
                      <w:r w:rsidRPr="00F07663">
                        <w:rPr>
                          <w:color w:val="000000" w:themeColor="text1"/>
                          <w:sz w:val="20"/>
                        </w:rPr>
                        <w:t>VermAnlG</w:t>
                      </w:r>
                      <w:proofErr w:type="spellEnd"/>
                      <w:r w:rsidRPr="00F07663">
                        <w:rPr>
                          <w:color w:val="000000" w:themeColor="text1"/>
                          <w:sz w:val="20"/>
                        </w:rPr>
                        <w:t xml:space="preserve"> ganz oder teilweise nicht anwendbar oder mit Erleichterungen. Einzelfallprüfung erforderlich.</w:t>
                      </w:r>
                    </w:p>
                  </w:txbxContent>
                </v:textbox>
              </v:roundrect>
            </w:pict>
          </mc:Fallback>
        </mc:AlternateContent>
      </w:r>
      <w:r w:rsidR="009B610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8F7629A" wp14:editId="3EC81DAE">
                <wp:simplePos x="0" y="0"/>
                <wp:positionH relativeFrom="column">
                  <wp:posOffset>4299585</wp:posOffset>
                </wp:positionH>
                <wp:positionV relativeFrom="paragraph">
                  <wp:posOffset>2259330</wp:posOffset>
                </wp:positionV>
                <wp:extent cx="4152900" cy="1047750"/>
                <wp:effectExtent l="0" t="0" r="0" b="0"/>
                <wp:wrapNone/>
                <wp:docPr id="11" name="Rechteck: abgerundete Eck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2900" cy="10477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56D8BF" w14:textId="38941132" w:rsidR="00154701" w:rsidRPr="00F07663" w:rsidRDefault="00154701" w:rsidP="003257FE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F07663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Frage 1:</w:t>
                            </w:r>
                            <w:r w:rsidRPr="00F07663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br/>
                            </w:r>
                            <w:r w:rsidRPr="00F07663">
                              <w:rPr>
                                <w:color w:val="000000" w:themeColor="text1"/>
                                <w:sz w:val="20"/>
                              </w:rPr>
                              <w:t xml:space="preserve">Liegt eine </w:t>
                            </w:r>
                            <w:r w:rsidRPr="00F07663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Vermögensanlage</w:t>
                            </w:r>
                            <w:r w:rsidRPr="00F07663">
                              <w:rPr>
                                <w:color w:val="000000" w:themeColor="text1"/>
                                <w:sz w:val="20"/>
                              </w:rPr>
                              <w:t xml:space="preserve"> vor, z. B. Nachrangdarlehen, partiarisches Darlehen oder sonstige Anlage mit Verzinsung und Rückzahlung bzw. vermögenswertem Barausgleich?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F7629A" id="Rechteck: abgerundete Ecken 11" o:spid="_x0000_s1067" style="position:absolute;left:0;text-align:left;margin-left:338.55pt;margin-top:177.9pt;width:327pt;height:82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" fillcolor="#d8d8d8 [2732]" stroked="f" strokeweight="2pt">
                <v:textbox style="mso-fit-shape-to-text:t" inset="0,0,0,0">
                  <w:txbxContent>
                    <w:p w14:paraId="1D56D8BF" w14:textId="38941132" w:rsidR="00154701" w:rsidRPr="00F07663" w:rsidRDefault="00154701" w:rsidP="003257FE">
                      <w:pPr>
                        <w:spacing w:before="0"/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F07663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>Frage 1:</w:t>
                      </w:r>
                      <w:r w:rsidRPr="00F07663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br/>
                      </w:r>
                      <w:r w:rsidRPr="00F07663">
                        <w:rPr>
                          <w:color w:val="000000" w:themeColor="text1"/>
                          <w:sz w:val="20"/>
                        </w:rPr>
                        <w:t xml:space="preserve">Liegt eine </w:t>
                      </w:r>
                      <w:r w:rsidRPr="00F07663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>Vermögensanlage</w:t>
                      </w:r>
                      <w:r w:rsidRPr="00F07663">
                        <w:rPr>
                          <w:color w:val="000000" w:themeColor="text1"/>
                          <w:sz w:val="20"/>
                        </w:rPr>
                        <w:t xml:space="preserve"> vor, z. B. Nachrangdarlehen, partiarisches Darlehen oder sonstige Anlage mit Verzinsung und Rückzahlung bzw. vermögenswertem Barausgleich?</w:t>
                      </w:r>
                    </w:p>
                  </w:txbxContent>
                </v:textbox>
              </v:roundrect>
            </w:pict>
          </mc:Fallback>
        </mc:AlternateContent>
      </w:r>
      <w:r w:rsidR="00013EC4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0928DA" wp14:editId="62039716">
                <wp:simplePos x="0" y="0"/>
                <wp:positionH relativeFrom="column">
                  <wp:posOffset>4299585</wp:posOffset>
                </wp:positionH>
                <wp:positionV relativeFrom="paragraph">
                  <wp:posOffset>1764030</wp:posOffset>
                </wp:positionV>
                <wp:extent cx="4400550" cy="506730"/>
                <wp:effectExtent l="0" t="0" r="0" b="0"/>
                <wp:wrapNone/>
                <wp:docPr id="12" name="Rechteck: abgerundete Ecke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0550" cy="50673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08A7DB" w14:textId="546F5B07" w:rsidR="00154701" w:rsidRPr="00F07663" w:rsidRDefault="00154701" w:rsidP="00154701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F07663">
                              <w:rPr>
                                <w:color w:val="000000" w:themeColor="text1"/>
                                <w:sz w:val="20"/>
                              </w:rPr>
                              <w:t>Prüfung regelmäßig erst relevant, wenn das KWG nicht greift, z. B. wegen wirksamen qualifizierten Rangrücktritts.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0928DA" id="Rechteck: abgerundete Ecken 12" o:spid="_x0000_s1068" style="position:absolute;left:0;text-align:left;margin-left:338.55pt;margin-top:138.9pt;width:346.5pt;height:39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" fillcolor="#d8d8d8 [2732]" stroked="f" strokeweight="2pt">
                <v:textbox style="mso-fit-shape-to-text:t" inset="0,0,0,0">
                  <w:txbxContent>
                    <w:p w14:paraId="4F08A7DB" w14:textId="546F5B07" w:rsidR="00154701" w:rsidRPr="00F07663" w:rsidRDefault="00154701" w:rsidP="00154701">
                      <w:pPr>
                        <w:spacing w:before="0"/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F07663">
                        <w:rPr>
                          <w:color w:val="000000" w:themeColor="text1"/>
                          <w:sz w:val="20"/>
                        </w:rPr>
                        <w:t>Prüfung regelmäßig erst relevant, wenn das KWG nicht greift, z. B. wegen wirksamen qualifizierten Rangrücktritts.</w:t>
                      </w:r>
                    </w:p>
                  </w:txbxContent>
                </v:textbox>
              </v:roundrect>
            </w:pict>
          </mc:Fallback>
        </mc:AlternateContent>
      </w:r>
      <w:r w:rsidR="00D02ED4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23AEC19" wp14:editId="70A30927">
                <wp:simplePos x="0" y="0"/>
                <wp:positionH relativeFrom="column">
                  <wp:posOffset>165735</wp:posOffset>
                </wp:positionH>
                <wp:positionV relativeFrom="paragraph">
                  <wp:posOffset>5278755</wp:posOffset>
                </wp:positionV>
                <wp:extent cx="3752850" cy="866775"/>
                <wp:effectExtent l="0" t="0" r="0" b="9525"/>
                <wp:wrapNone/>
                <wp:docPr id="17" name="Rechteck: abgerundete Ecke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850" cy="866775"/>
                        </a:xfrm>
                        <a:prstGeom prst="roundRect">
                          <a:avLst/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5CEBB3" w14:textId="2BD771F2" w:rsidR="004A0132" w:rsidRPr="00F07663" w:rsidRDefault="004A0132" w:rsidP="00175FD5">
                            <w:pPr>
                              <w:spacing w:before="0"/>
                              <w:ind w:left="57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F07663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 xml:space="preserve">Frage </w:t>
                            </w:r>
                            <w:r w:rsidR="00D14648" w:rsidRPr="00F07663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2</w:t>
                            </w:r>
                            <w:r w:rsidRPr="00F07663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:</w:t>
                            </w:r>
                            <w:r w:rsidRPr="00F07663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br/>
                            </w:r>
                            <w:r w:rsidR="00D14648" w:rsidRPr="00F07663">
                              <w:rPr>
                                <w:color w:val="000000" w:themeColor="text1"/>
                                <w:sz w:val="20"/>
                              </w:rPr>
                              <w:t>Erfolgt die Annahme gewerbsmäßig oder in einem</w:t>
                            </w:r>
                            <w:r w:rsidR="00D14648" w:rsidRPr="00F07663">
                              <w:rPr>
                                <w:color w:val="000000" w:themeColor="text1"/>
                                <w:sz w:val="20"/>
                              </w:rPr>
                              <w:br/>
                              <w:t>Umfang, der einen in kaufmännischer Weise</w:t>
                            </w:r>
                            <w:r w:rsidR="00D14648" w:rsidRPr="00F07663">
                              <w:rPr>
                                <w:color w:val="000000" w:themeColor="text1"/>
                                <w:sz w:val="20"/>
                              </w:rPr>
                              <w:br/>
                              <w:t>eingerichteten Geschäftsbetrieb erfordert?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3AEC19" id="Rechteck: abgerundete Ecken 17" o:spid="_x0000_s1069" style="position:absolute;left:0;text-align:left;margin-left:13.05pt;margin-top:415.65pt;width:295.5pt;height:68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" fillcolor="#ccecff" stroked="f" strokeweight="2pt">
                <v:textbox style="mso-fit-shape-to-text:t" inset="1mm,1mm,1mm,1mm">
                  <w:txbxContent>
                    <w:p w14:paraId="7F5CEBB3" w14:textId="2BD771F2" w:rsidR="004A0132" w:rsidRPr="00F07663" w:rsidRDefault="004A0132" w:rsidP="00175FD5">
                      <w:pPr>
                        <w:spacing w:before="0"/>
                        <w:ind w:left="57"/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F07663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 xml:space="preserve">Frage </w:t>
                      </w:r>
                      <w:r w:rsidR="00D14648" w:rsidRPr="00F07663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>2</w:t>
                      </w:r>
                      <w:r w:rsidRPr="00F07663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>:</w:t>
                      </w:r>
                      <w:r w:rsidRPr="00F07663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br/>
                      </w:r>
                      <w:r w:rsidR="00D14648" w:rsidRPr="00F07663">
                        <w:rPr>
                          <w:color w:val="000000" w:themeColor="text1"/>
                          <w:sz w:val="20"/>
                        </w:rPr>
                        <w:t>Erfolgt die Annahme gewerbsmäßig oder in einem</w:t>
                      </w:r>
                      <w:r w:rsidR="00D14648" w:rsidRPr="00F07663">
                        <w:rPr>
                          <w:color w:val="000000" w:themeColor="text1"/>
                          <w:sz w:val="20"/>
                        </w:rPr>
                        <w:br/>
                        <w:t>Umfang, der einen in kaufmännischer Weise</w:t>
                      </w:r>
                      <w:r w:rsidR="00D14648" w:rsidRPr="00F07663">
                        <w:rPr>
                          <w:color w:val="000000" w:themeColor="text1"/>
                          <w:sz w:val="20"/>
                        </w:rPr>
                        <w:br/>
                        <w:t>eingerichteten Geschäftsbetrieb erfordert?</w:t>
                      </w:r>
                    </w:p>
                  </w:txbxContent>
                </v:textbox>
              </v:roundrect>
            </w:pict>
          </mc:Fallback>
        </mc:AlternateContent>
      </w:r>
      <w:r w:rsidR="00F131B8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F4A1C8C" wp14:editId="1169F046">
                <wp:simplePos x="0" y="0"/>
                <wp:positionH relativeFrom="column">
                  <wp:posOffset>1480185</wp:posOffset>
                </wp:positionH>
                <wp:positionV relativeFrom="paragraph">
                  <wp:posOffset>4545330</wp:posOffset>
                </wp:positionV>
                <wp:extent cx="2438400" cy="523875"/>
                <wp:effectExtent l="0" t="0" r="0" b="4445"/>
                <wp:wrapNone/>
                <wp:docPr id="14" name="Rechteck: abgerundete Ecke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523875"/>
                        </a:xfrm>
                        <a:prstGeom prst="roundRect">
                          <a:avLst/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AE1A6C" w14:textId="0598D936" w:rsidR="003234A5" w:rsidRPr="00F07663" w:rsidRDefault="003234A5" w:rsidP="003234A5">
                            <w:pPr>
                              <w:spacing w:before="0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07663">
                              <w:rPr>
                                <w:color w:val="000000" w:themeColor="text1"/>
                                <w:sz w:val="20"/>
                              </w:rPr>
                              <w:t>Kein Einlagengeschäft nach § 1 KWG.</w:t>
                            </w:r>
                            <w:r w:rsidR="00D02ED4" w:rsidRPr="00F07663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 w:rsidR="00F131B8" w:rsidRPr="00F07663">
                              <w:rPr>
                                <w:color w:val="000000" w:themeColor="text1"/>
                                <w:sz w:val="20"/>
                              </w:rPr>
                              <w:t>Weiter</w:t>
                            </w:r>
                            <w:r w:rsidRPr="00F07663">
                              <w:rPr>
                                <w:color w:val="000000" w:themeColor="text1"/>
                                <w:sz w:val="20"/>
                              </w:rPr>
                              <w:t xml:space="preserve"> zur Prüfung nach </w:t>
                            </w:r>
                            <w:proofErr w:type="spellStart"/>
                            <w:r w:rsidRPr="00F07663">
                              <w:rPr>
                                <w:color w:val="000000" w:themeColor="text1"/>
                                <w:sz w:val="20"/>
                              </w:rPr>
                              <w:t>VermAnlG</w:t>
                            </w:r>
                            <w:proofErr w:type="spellEnd"/>
                            <w:r w:rsidRPr="00F07663">
                              <w:rPr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4A1C8C" id="Rechteck: abgerundete Ecken 14" o:spid="_x0000_s1070" style="position:absolute;left:0;text-align:left;margin-left:116.55pt;margin-top:357.9pt;width:192pt;height:41.2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" fillcolor="#ccecff" stroked="f" strokeweight="2pt">
                <v:textbox style="mso-fit-shape-to-text:t" inset="1mm,1mm,1mm,1mm">
                  <w:txbxContent>
                    <w:p w14:paraId="46AE1A6C" w14:textId="0598D936" w:rsidR="003234A5" w:rsidRPr="00F07663" w:rsidRDefault="003234A5" w:rsidP="003234A5">
                      <w:pPr>
                        <w:spacing w:before="0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F07663">
                        <w:rPr>
                          <w:color w:val="000000" w:themeColor="text1"/>
                          <w:sz w:val="20"/>
                        </w:rPr>
                        <w:t>Kein Einlagengeschäft nach § 1 KWG.</w:t>
                      </w:r>
                      <w:r w:rsidR="00D02ED4" w:rsidRPr="00F07663">
                        <w:rPr>
                          <w:color w:val="000000" w:themeColor="text1"/>
                          <w:sz w:val="20"/>
                        </w:rPr>
                        <w:t xml:space="preserve"> </w:t>
                      </w:r>
                      <w:r w:rsidR="00F131B8" w:rsidRPr="00F07663">
                        <w:rPr>
                          <w:color w:val="000000" w:themeColor="text1"/>
                          <w:sz w:val="20"/>
                        </w:rPr>
                        <w:t>Weiter</w:t>
                      </w:r>
                      <w:r w:rsidRPr="00F07663">
                        <w:rPr>
                          <w:color w:val="000000" w:themeColor="text1"/>
                          <w:sz w:val="20"/>
                        </w:rPr>
                        <w:t xml:space="preserve"> zur Prüfung nach </w:t>
                      </w:r>
                      <w:proofErr w:type="spellStart"/>
                      <w:r w:rsidRPr="00F07663">
                        <w:rPr>
                          <w:color w:val="000000" w:themeColor="text1"/>
                          <w:sz w:val="20"/>
                        </w:rPr>
                        <w:t>VermAnlG</w:t>
                      </w:r>
                      <w:proofErr w:type="spellEnd"/>
                      <w:r w:rsidRPr="00F07663">
                        <w:rPr>
                          <w:color w:val="000000" w:themeColor="text1"/>
                          <w:sz w:val="20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814835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0318FAD" wp14:editId="3A3010F6">
                <wp:simplePos x="0" y="0"/>
                <wp:positionH relativeFrom="column">
                  <wp:posOffset>165736</wp:posOffset>
                </wp:positionH>
                <wp:positionV relativeFrom="paragraph">
                  <wp:posOffset>1764030</wp:posOffset>
                </wp:positionV>
                <wp:extent cx="3752850" cy="613410"/>
                <wp:effectExtent l="0" t="0" r="0" b="0"/>
                <wp:wrapNone/>
                <wp:docPr id="10" name="Rechteck: abgerundete Ecke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850" cy="613410"/>
                        </a:xfrm>
                        <a:prstGeom prst="roundRect">
                          <a:avLst/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47C856" w14:textId="457838FC" w:rsidR="004A5963" w:rsidRPr="00F07663" w:rsidRDefault="00154701" w:rsidP="004A5963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F07663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Frage 1:</w:t>
                            </w:r>
                            <w:r w:rsidRPr="00F07663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br/>
                            </w:r>
                            <w:r w:rsidRPr="00F07663">
                              <w:rPr>
                                <w:color w:val="000000" w:themeColor="text1"/>
                                <w:sz w:val="20"/>
                              </w:rPr>
                              <w:t>Werden „Einlagen oder andere unbedingt rückzahlbare</w:t>
                            </w:r>
                            <w:r w:rsidR="00F131B8" w:rsidRPr="00F07663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 w:rsidRPr="00F07663">
                              <w:rPr>
                                <w:color w:val="000000" w:themeColor="text1"/>
                                <w:sz w:val="20"/>
                              </w:rPr>
                              <w:t>Gelder des Publikums“ entgegengenommen?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318FAD" id="Rechteck: abgerundete Ecken 10" o:spid="_x0000_s1071" style="position:absolute;left:0;text-align:left;margin-left:13.05pt;margin-top:138.9pt;width:295.5pt;height:48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" fillcolor="#ccecff" stroked="f" strokeweight="2pt">
                <v:textbox style="mso-fit-shape-to-text:t" inset="0,0,0,0">
                  <w:txbxContent>
                    <w:p w14:paraId="0E47C856" w14:textId="457838FC" w:rsidR="004A5963" w:rsidRPr="00F07663" w:rsidRDefault="00154701" w:rsidP="004A5963">
                      <w:pPr>
                        <w:spacing w:before="0"/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F07663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>Frage 1:</w:t>
                      </w:r>
                      <w:r w:rsidRPr="00F07663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br/>
                      </w:r>
                      <w:r w:rsidRPr="00F07663">
                        <w:rPr>
                          <w:color w:val="000000" w:themeColor="text1"/>
                          <w:sz w:val="20"/>
                        </w:rPr>
                        <w:t>Werden „Einlagen oder andere unbedingt rückzahlbare</w:t>
                      </w:r>
                      <w:r w:rsidR="00F131B8" w:rsidRPr="00F07663">
                        <w:rPr>
                          <w:color w:val="000000" w:themeColor="text1"/>
                          <w:sz w:val="20"/>
                        </w:rPr>
                        <w:t xml:space="preserve"> </w:t>
                      </w:r>
                      <w:r w:rsidRPr="00F07663">
                        <w:rPr>
                          <w:color w:val="000000" w:themeColor="text1"/>
                          <w:sz w:val="20"/>
                        </w:rPr>
                        <w:t>Gelder des Publikums“ entgegengenommen?</w:t>
                      </w:r>
                    </w:p>
                  </w:txbxContent>
                </v:textbox>
              </v:roundrect>
            </w:pict>
          </mc:Fallback>
        </mc:AlternateContent>
      </w:r>
      <w:r w:rsidR="00814835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42A92FB" wp14:editId="2BEA7C65">
                <wp:simplePos x="0" y="0"/>
                <wp:positionH relativeFrom="column">
                  <wp:posOffset>165736</wp:posOffset>
                </wp:positionH>
                <wp:positionV relativeFrom="paragraph">
                  <wp:posOffset>2440305</wp:posOffset>
                </wp:positionV>
                <wp:extent cx="3752850" cy="1752600"/>
                <wp:effectExtent l="0" t="0" r="0" b="0"/>
                <wp:wrapNone/>
                <wp:docPr id="13" name="Rechteck: abgerundete Ecke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850" cy="1752600"/>
                        </a:xfrm>
                        <a:prstGeom prst="roundRect">
                          <a:avLst/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E1DF6B" w14:textId="0E4FCB9C" w:rsidR="006B5D2E" w:rsidRPr="00F07663" w:rsidRDefault="00634AC5" w:rsidP="00634AC5">
                            <w:pPr>
                              <w:spacing w:before="0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F07663">
                              <w:rPr>
                                <w:color w:val="000000" w:themeColor="text1"/>
                                <w:sz w:val="20"/>
                              </w:rPr>
                              <w:t xml:space="preserve">      </w:t>
                            </w:r>
                            <w:r w:rsidR="006B5D2E" w:rsidRPr="00F07663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Wichtige Kriterien:</w:t>
                            </w:r>
                          </w:p>
                          <w:p w14:paraId="1C1FC2FD" w14:textId="42AB2392" w:rsidR="006B5D2E" w:rsidRPr="00F07663" w:rsidRDefault="006B5D2E" w:rsidP="00175FD5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spacing w:before="0"/>
                              <w:ind w:left="567" w:hanging="218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07663">
                              <w:rPr>
                                <w:color w:val="000000" w:themeColor="text1"/>
                                <w:sz w:val="20"/>
                              </w:rPr>
                              <w:t>Rechtlich unbedingter Rückzahlungsanspruch</w:t>
                            </w:r>
                          </w:p>
                          <w:p w14:paraId="6AD48AF8" w14:textId="1F32B44F" w:rsidR="006B5D2E" w:rsidRPr="00F07663" w:rsidRDefault="006B5D2E" w:rsidP="00175FD5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spacing w:before="0"/>
                              <w:ind w:left="567" w:hanging="218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07663">
                              <w:rPr>
                                <w:color w:val="000000" w:themeColor="text1"/>
                                <w:sz w:val="20"/>
                              </w:rPr>
                              <w:t>Keine wirksame qualifizierte Nachrangklausel</w:t>
                            </w:r>
                          </w:p>
                          <w:p w14:paraId="0AF72A11" w14:textId="1147984B" w:rsidR="006B5D2E" w:rsidRPr="00F07663" w:rsidRDefault="006B5D2E" w:rsidP="00175FD5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spacing w:before="0"/>
                              <w:ind w:left="567" w:hanging="218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07663">
                              <w:rPr>
                                <w:color w:val="000000" w:themeColor="text1"/>
                                <w:sz w:val="20"/>
                              </w:rPr>
                              <w:t>Zinsen sind unerheblich</w:t>
                            </w:r>
                          </w:p>
                          <w:p w14:paraId="578C947C" w14:textId="28B26237" w:rsidR="006B5D2E" w:rsidRPr="00F07663" w:rsidRDefault="006B5D2E" w:rsidP="00175FD5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spacing w:before="0"/>
                              <w:ind w:left="567" w:hanging="218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07663">
                              <w:rPr>
                                <w:color w:val="000000" w:themeColor="text1"/>
                                <w:sz w:val="20"/>
                              </w:rPr>
                              <w:t>Geldgeber können zum Publikum gehören, insbesondere Mitarbeiter, Familienangehörige, Kleingesellschafter</w:t>
                            </w:r>
                          </w:p>
                          <w:p w14:paraId="57273CC8" w14:textId="091A745D" w:rsidR="006B5D2E" w:rsidRPr="00F07663" w:rsidRDefault="006B5D2E" w:rsidP="00175FD5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spacing w:before="0"/>
                              <w:ind w:left="567" w:hanging="218"/>
                              <w:jc w:val="lef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07663">
                              <w:rPr>
                                <w:color w:val="000000" w:themeColor="text1"/>
                                <w:sz w:val="20"/>
                              </w:rPr>
                              <w:t>Beherrschende Gesellschafter eher gesondert zu würdigen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2A92FB" id="Rechteck: abgerundete Ecken 13" o:spid="_x0000_s1072" style="position:absolute;left:0;text-align:left;margin-left:13.05pt;margin-top:192.15pt;width:295.5pt;height:13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" fillcolor="#ccecff" stroked="f" strokeweight="2pt">
                <v:textbox style="mso-fit-shape-to-text:t" inset="0,0,0,0">
                  <w:txbxContent>
                    <w:p w14:paraId="17E1DF6B" w14:textId="0E4FCB9C" w:rsidR="006B5D2E" w:rsidRPr="00F07663" w:rsidRDefault="00634AC5" w:rsidP="00634AC5">
                      <w:pPr>
                        <w:spacing w:before="0"/>
                        <w:jc w:val="left"/>
                        <w:rPr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F07663">
                        <w:rPr>
                          <w:color w:val="000000" w:themeColor="text1"/>
                          <w:sz w:val="20"/>
                        </w:rPr>
                        <w:t xml:space="preserve">      </w:t>
                      </w:r>
                      <w:r w:rsidR="006B5D2E" w:rsidRPr="00F07663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>Wichtige Kriterien:</w:t>
                      </w:r>
                    </w:p>
                    <w:p w14:paraId="1C1FC2FD" w14:textId="42AB2392" w:rsidR="006B5D2E" w:rsidRPr="00F07663" w:rsidRDefault="006B5D2E" w:rsidP="00175FD5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spacing w:before="0"/>
                        <w:ind w:left="567" w:hanging="218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F07663">
                        <w:rPr>
                          <w:color w:val="000000" w:themeColor="text1"/>
                          <w:sz w:val="20"/>
                        </w:rPr>
                        <w:t>Rechtlich unbedingter Rückzahlungsanspruch</w:t>
                      </w:r>
                    </w:p>
                    <w:p w14:paraId="6AD48AF8" w14:textId="1F32B44F" w:rsidR="006B5D2E" w:rsidRPr="00F07663" w:rsidRDefault="006B5D2E" w:rsidP="00175FD5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spacing w:before="0"/>
                        <w:ind w:left="567" w:hanging="218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F07663">
                        <w:rPr>
                          <w:color w:val="000000" w:themeColor="text1"/>
                          <w:sz w:val="20"/>
                        </w:rPr>
                        <w:t>Keine wirksame qualifizierte Nachrangklausel</w:t>
                      </w:r>
                    </w:p>
                    <w:p w14:paraId="0AF72A11" w14:textId="1147984B" w:rsidR="006B5D2E" w:rsidRPr="00F07663" w:rsidRDefault="006B5D2E" w:rsidP="00175FD5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spacing w:before="0"/>
                        <w:ind w:left="567" w:hanging="218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F07663">
                        <w:rPr>
                          <w:color w:val="000000" w:themeColor="text1"/>
                          <w:sz w:val="20"/>
                        </w:rPr>
                        <w:t>Zinsen sind unerheblich</w:t>
                      </w:r>
                    </w:p>
                    <w:p w14:paraId="578C947C" w14:textId="28B26237" w:rsidR="006B5D2E" w:rsidRPr="00F07663" w:rsidRDefault="006B5D2E" w:rsidP="00175FD5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spacing w:before="0"/>
                        <w:ind w:left="567" w:hanging="218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F07663">
                        <w:rPr>
                          <w:color w:val="000000" w:themeColor="text1"/>
                          <w:sz w:val="20"/>
                        </w:rPr>
                        <w:t>Geldgeber können zum Publikum gehören, insbesondere Mitarbeiter, Familienangehörige, Kleingesellschafter</w:t>
                      </w:r>
                    </w:p>
                    <w:p w14:paraId="57273CC8" w14:textId="091A745D" w:rsidR="006B5D2E" w:rsidRPr="00F07663" w:rsidRDefault="006B5D2E" w:rsidP="00175FD5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spacing w:before="0"/>
                        <w:ind w:left="567" w:hanging="218"/>
                        <w:jc w:val="left"/>
                        <w:rPr>
                          <w:color w:val="000000" w:themeColor="text1"/>
                          <w:sz w:val="20"/>
                        </w:rPr>
                      </w:pPr>
                      <w:r w:rsidRPr="00F07663">
                        <w:rPr>
                          <w:color w:val="000000" w:themeColor="text1"/>
                          <w:sz w:val="20"/>
                        </w:rPr>
                        <w:t>Beherrschende Gesellschafter eher gesondert zu würdigen</w:t>
                      </w:r>
                    </w:p>
                  </w:txbxContent>
                </v:textbox>
              </v:roundrect>
            </w:pict>
          </mc:Fallback>
        </mc:AlternateContent>
      </w:r>
      <w:r w:rsidR="00814835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02AA514" wp14:editId="671099A1">
                <wp:simplePos x="0" y="0"/>
                <wp:positionH relativeFrom="column">
                  <wp:posOffset>1316355</wp:posOffset>
                </wp:positionH>
                <wp:positionV relativeFrom="paragraph">
                  <wp:posOffset>504825</wp:posOffset>
                </wp:positionV>
                <wp:extent cx="6249670" cy="636270"/>
                <wp:effectExtent l="0" t="0" r="0" b="8255"/>
                <wp:wrapNone/>
                <wp:docPr id="3" name="Rechteck: abgerundete Eck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9670" cy="636270"/>
                        </a:xfrm>
                        <a:prstGeom prst="roundRect">
                          <a:avLst/>
                        </a:prstGeom>
                        <a:solidFill>
                          <a:srgbClr val="FFFFA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751BB7" w14:textId="201AAB4E" w:rsidR="00FF54B8" w:rsidRPr="003C028B" w:rsidRDefault="00FF54B8" w:rsidP="00FF54B8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Cs w:val="22"/>
                              </w:rPr>
                            </w:pPr>
                            <w:r w:rsidRPr="003C028B">
                              <w:rPr>
                                <w:b/>
                                <w:bCs/>
                                <w:color w:val="000000" w:themeColor="text1"/>
                                <w:szCs w:val="22"/>
                              </w:rPr>
                              <w:t>Prüfreihenfolge</w:t>
                            </w:r>
                          </w:p>
                          <w:p w14:paraId="03B4F16F" w14:textId="042ADBDB" w:rsidR="00FF54B8" w:rsidRPr="003C028B" w:rsidRDefault="00FF54B8" w:rsidP="00FF54B8">
                            <w:pPr>
                              <w:pStyle w:val="Listenabsatz"/>
                              <w:numPr>
                                <w:ilvl w:val="0"/>
                                <w:numId w:val="21"/>
                              </w:numPr>
                              <w:spacing w:before="0"/>
                              <w:jc w:val="left"/>
                              <w:rPr>
                                <w:color w:val="000000" w:themeColor="text1"/>
                                <w:szCs w:val="22"/>
                              </w:rPr>
                            </w:pPr>
                            <w:r w:rsidRPr="003C028B">
                              <w:rPr>
                                <w:color w:val="000000" w:themeColor="text1"/>
                                <w:szCs w:val="22"/>
                              </w:rPr>
                              <w:t>Zuerst KWG prüfen.</w:t>
                            </w:r>
                          </w:p>
                          <w:p w14:paraId="07E46EE3" w14:textId="3504CA39" w:rsidR="00FF54B8" w:rsidRPr="003C028B" w:rsidRDefault="00FF54B8" w:rsidP="00FF54B8">
                            <w:pPr>
                              <w:pStyle w:val="Listenabsatz"/>
                              <w:numPr>
                                <w:ilvl w:val="0"/>
                                <w:numId w:val="21"/>
                              </w:numPr>
                              <w:spacing w:before="0"/>
                              <w:jc w:val="left"/>
                              <w:rPr>
                                <w:color w:val="000000" w:themeColor="text1"/>
                                <w:szCs w:val="22"/>
                              </w:rPr>
                            </w:pPr>
                            <w:r w:rsidRPr="003C028B">
                              <w:rPr>
                                <w:color w:val="000000" w:themeColor="text1"/>
                                <w:szCs w:val="22"/>
                              </w:rPr>
                              <w:t xml:space="preserve">Erst wenn kein erlaubnispflichtiges Einlagengeschäft vorliegt, </w:t>
                            </w:r>
                            <w:proofErr w:type="spellStart"/>
                            <w:r w:rsidRPr="003C028B">
                              <w:rPr>
                                <w:color w:val="000000" w:themeColor="text1"/>
                                <w:szCs w:val="22"/>
                              </w:rPr>
                              <w:t>VermAnlG</w:t>
                            </w:r>
                            <w:proofErr w:type="spellEnd"/>
                            <w:r w:rsidRPr="003C028B">
                              <w:rPr>
                                <w:color w:val="000000" w:themeColor="text1"/>
                                <w:szCs w:val="22"/>
                              </w:rPr>
                              <w:t xml:space="preserve"> prüfen.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2AA514" id="Rechteck: abgerundete Ecken 3" o:spid="_x0000_s1073" style="position:absolute;left:0;text-align:left;margin-left:103.65pt;margin-top:39.75pt;width:492.1pt;height:50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" fillcolor="#ffffa3" stroked="f" strokeweight="2pt">
                <v:textbox style="mso-fit-shape-to-text:t" inset="0,0,0,0">
                  <w:txbxContent>
                    <w:p w14:paraId="0C751BB7" w14:textId="201AAB4E" w:rsidR="00FF54B8" w:rsidRPr="003C028B" w:rsidRDefault="00FF54B8" w:rsidP="00FF54B8">
                      <w:pPr>
                        <w:spacing w:before="0"/>
                        <w:jc w:val="center"/>
                        <w:rPr>
                          <w:b/>
                          <w:bCs/>
                          <w:color w:val="000000" w:themeColor="text1"/>
                          <w:szCs w:val="22"/>
                        </w:rPr>
                      </w:pPr>
                      <w:r w:rsidRPr="003C028B">
                        <w:rPr>
                          <w:b/>
                          <w:bCs/>
                          <w:color w:val="000000" w:themeColor="text1"/>
                          <w:szCs w:val="22"/>
                        </w:rPr>
                        <w:t>Prüfreihenfolge</w:t>
                      </w:r>
                    </w:p>
                    <w:p w14:paraId="03B4F16F" w14:textId="042ADBDB" w:rsidR="00FF54B8" w:rsidRPr="003C028B" w:rsidRDefault="00FF54B8" w:rsidP="00FF54B8">
                      <w:pPr>
                        <w:pStyle w:val="Listenabsatz"/>
                        <w:numPr>
                          <w:ilvl w:val="0"/>
                          <w:numId w:val="21"/>
                        </w:numPr>
                        <w:spacing w:before="0"/>
                        <w:jc w:val="left"/>
                        <w:rPr>
                          <w:color w:val="000000" w:themeColor="text1"/>
                          <w:szCs w:val="22"/>
                        </w:rPr>
                      </w:pPr>
                      <w:r w:rsidRPr="003C028B">
                        <w:rPr>
                          <w:color w:val="000000" w:themeColor="text1"/>
                          <w:szCs w:val="22"/>
                        </w:rPr>
                        <w:t>Zuerst KWG prüfen.</w:t>
                      </w:r>
                    </w:p>
                    <w:p w14:paraId="07E46EE3" w14:textId="3504CA39" w:rsidR="00FF54B8" w:rsidRPr="003C028B" w:rsidRDefault="00FF54B8" w:rsidP="00FF54B8">
                      <w:pPr>
                        <w:pStyle w:val="Listenabsatz"/>
                        <w:numPr>
                          <w:ilvl w:val="0"/>
                          <w:numId w:val="21"/>
                        </w:numPr>
                        <w:spacing w:before="0"/>
                        <w:jc w:val="left"/>
                        <w:rPr>
                          <w:color w:val="000000" w:themeColor="text1"/>
                          <w:szCs w:val="22"/>
                        </w:rPr>
                      </w:pPr>
                      <w:r w:rsidRPr="003C028B">
                        <w:rPr>
                          <w:color w:val="000000" w:themeColor="text1"/>
                          <w:szCs w:val="22"/>
                        </w:rPr>
                        <w:t xml:space="preserve">Erst wenn kein erlaubnispflichtiges Einlagengeschäft vorliegt, </w:t>
                      </w:r>
                      <w:proofErr w:type="spellStart"/>
                      <w:r w:rsidRPr="003C028B">
                        <w:rPr>
                          <w:color w:val="000000" w:themeColor="text1"/>
                          <w:szCs w:val="22"/>
                        </w:rPr>
                        <w:t>VermAnlG</w:t>
                      </w:r>
                      <w:proofErr w:type="spellEnd"/>
                      <w:r w:rsidRPr="003C028B">
                        <w:rPr>
                          <w:color w:val="000000" w:themeColor="text1"/>
                          <w:szCs w:val="22"/>
                        </w:rPr>
                        <w:t xml:space="preserve"> prüfen.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5B0A36" w:rsidSect="00493557">
      <w:headerReference w:type="default" r:id="rId9"/>
      <w:footerReference w:type="default" r:id="rId10"/>
      <w:footerReference w:type="first" r:id="rId11"/>
      <w:type w:val="continuous"/>
      <w:pgSz w:w="16838" w:h="23811" w:code="8"/>
      <w:pgMar w:top="1099" w:right="1701" w:bottom="1134" w:left="1134" w:header="113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BBE6E" w14:textId="77777777" w:rsidR="000B2A08" w:rsidRDefault="000B2A08">
      <w:pPr>
        <w:spacing w:before="0"/>
      </w:pPr>
      <w:r>
        <w:separator/>
      </w:r>
    </w:p>
  </w:endnote>
  <w:endnote w:type="continuationSeparator" w:id="0">
    <w:p w14:paraId="7943A7AF" w14:textId="77777777" w:rsidR="000B2A08" w:rsidRDefault="000B2A0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F05D0" w14:textId="77777777" w:rsidR="007506E6" w:rsidRPr="00E368C3" w:rsidRDefault="007506E6" w:rsidP="00493557">
    <w:pPr>
      <w:tabs>
        <w:tab w:val="center" w:pos="4536"/>
        <w:tab w:val="left" w:pos="6240"/>
        <w:tab w:val="right" w:pos="9072"/>
      </w:tabs>
      <w:spacing w:before="520" w:after="120"/>
      <w:rPr>
        <w:rFonts w:eastAsiaTheme="minorHAnsi"/>
        <w:noProof/>
        <w:sz w:val="20"/>
      </w:rPr>
    </w:pPr>
    <w:r w:rsidRPr="006C672A">
      <w:rPr>
        <w:sz w:val="20"/>
      </w:rPr>
      <w:t xml:space="preserve">Seite: </w:t>
    </w:r>
    <w:r w:rsidRPr="006C672A">
      <w:rPr>
        <w:rFonts w:eastAsiaTheme="minorHAnsi" w:cstheme="minorBidi"/>
        <w:sz w:val="20"/>
        <w:lang w:eastAsia="en-US"/>
      </w:rPr>
      <w:fldChar w:fldCharType="begin"/>
    </w:r>
    <w:r w:rsidRPr="006C672A">
      <w:rPr>
        <w:rFonts w:eastAsiaTheme="minorHAnsi" w:cstheme="minorBidi"/>
        <w:sz w:val="20"/>
        <w:lang w:eastAsia="en-US"/>
      </w:rPr>
      <w:instrText>PAGE   \* MERGEFORMAT</w:instrText>
    </w:r>
    <w:r w:rsidRPr="006C672A">
      <w:rPr>
        <w:rFonts w:eastAsiaTheme="minorHAnsi" w:cstheme="minorBidi"/>
        <w:sz w:val="20"/>
        <w:lang w:eastAsia="en-US"/>
      </w:rPr>
      <w:fldChar w:fldCharType="separate"/>
    </w:r>
    <w:r w:rsidR="00416098">
      <w:rPr>
        <w:rFonts w:eastAsiaTheme="minorHAnsi" w:cstheme="minorBidi"/>
        <w:noProof/>
        <w:sz w:val="20"/>
        <w:lang w:eastAsia="en-US"/>
      </w:rPr>
      <w:t>2</w:t>
    </w:r>
    <w:r w:rsidRPr="006C672A">
      <w:rPr>
        <w:rFonts w:eastAsiaTheme="minorHAnsi" w:cstheme="minorBidi"/>
        <w:sz w:val="20"/>
        <w:lang w:eastAsia="en-US"/>
      </w:rPr>
      <w:fldChar w:fldCharType="end"/>
    </w:r>
    <w:r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-1121296208"/>
        <w:docPartObj>
          <w:docPartGallery w:val="Page Numbers (Top of Page)"/>
          <w:docPartUnique/>
        </w:docPartObj>
      </w:sdtPr>
      <w:sdtEndPr/>
      <w:sdtContent>
        <w:r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 w:rsidR="00416098">
          <w:rPr>
            <w:rFonts w:eastAsiaTheme="minorHAnsi" w:cstheme="minorBidi"/>
            <w:noProof/>
            <w:sz w:val="20"/>
            <w:lang w:eastAsia="en-US"/>
          </w:rPr>
          <w:t>2</w:t>
        </w:r>
        <w:r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  <w:r>
      <w:rPr>
        <w:rFonts w:eastAsiaTheme="minorHAnsi"/>
        <w:noProof/>
        <w:sz w:val="20"/>
      </w:rPr>
      <w:tab/>
    </w:r>
    <w:r>
      <w:rPr>
        <w:sz w:val="20"/>
      </w:rPr>
      <w:tab/>
    </w:r>
    <w:r w:rsidR="00493557">
      <w:rPr>
        <w:noProof/>
      </w:rPr>
      <w:drawing>
        <wp:inline distT="0" distB="0" distL="0" distR="0" wp14:anchorId="68801F5E" wp14:editId="164057DB">
          <wp:extent cx="1198063" cy="342000"/>
          <wp:effectExtent l="0" t="0" r="2540" b="1270"/>
          <wp:docPr id="15" name="Grafi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8063" cy="34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93557">
      <w:rPr>
        <w:sz w:val="20"/>
      </w:rPr>
      <w:tab/>
    </w:r>
    <w:r w:rsidR="00493557">
      <w:rPr>
        <w:sz w:val="20"/>
      </w:rPr>
      <w:tab/>
    </w:r>
    <w:r w:rsidR="00493557">
      <w:rPr>
        <w:sz w:val="20"/>
      </w:rPr>
      <w:tab/>
    </w:r>
    <w:r w:rsidR="00493557">
      <w:rPr>
        <w:sz w:val="20"/>
      </w:rPr>
      <w:tab/>
    </w:r>
    <w:r w:rsidR="00493557">
      <w:rPr>
        <w:sz w:val="20"/>
      </w:rPr>
      <w:tab/>
    </w:r>
    <w:r w:rsidR="00493557">
      <w:rPr>
        <w:sz w:val="20"/>
      </w:rPr>
      <w:tab/>
    </w:r>
    <w:r w:rsidR="00493557">
      <w:rPr>
        <w:sz w:val="20"/>
      </w:rPr>
      <w:tab/>
    </w:r>
    <w:r w:rsidR="00493557">
      <w:rPr>
        <w:sz w:val="20"/>
      </w:rPr>
      <w:tab/>
    </w:r>
    <w:r w:rsidR="00493557">
      <w:rPr>
        <w:sz w:val="20"/>
      </w:rPr>
      <w:tab/>
    </w:r>
    <w:r w:rsidR="00493557">
      <w:rPr>
        <w:sz w:val="20"/>
      </w:rPr>
      <w:tab/>
    </w:r>
    <w:r w:rsidR="00493557">
      <w:rPr>
        <w:sz w:val="20"/>
      </w:rPr>
      <w:tab/>
      <w:t xml:space="preserve">   </w:t>
    </w:r>
    <w:r w:rsidRPr="00E211D2">
      <w:rPr>
        <w:rFonts w:eastAsiaTheme="minorHAnsi" w:cstheme="minorBidi"/>
        <w:b/>
        <w:color w:val="00B0F0"/>
        <w:sz w:val="20"/>
        <w:lang w:eastAsia="en-US"/>
      </w:rPr>
      <w:t xml:space="preserve">Prüferhilfe </w:t>
    </w:r>
    <w:r>
      <w:rPr>
        <w:rFonts w:eastAsiaTheme="minorHAnsi" w:cstheme="minorBidi"/>
        <w:b/>
        <w:color w:val="00B0F0"/>
        <w:sz w:val="20"/>
        <w:lang w:eastAsia="en-US"/>
      </w:rPr>
      <w:t>1</w:t>
    </w:r>
    <w:r w:rsidR="00493557">
      <w:rPr>
        <w:rFonts w:eastAsiaTheme="minorHAnsi" w:cstheme="minorBidi"/>
        <w:b/>
        <w:color w:val="00B0F0"/>
        <w:sz w:val="20"/>
        <w:lang w:eastAsia="en-US"/>
      </w:rPr>
      <w:t>/3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06CED" w14:textId="5EE270B9" w:rsidR="00493557" w:rsidRPr="00E368C3" w:rsidRDefault="00493557" w:rsidP="00493557">
    <w:pPr>
      <w:tabs>
        <w:tab w:val="center" w:pos="4536"/>
        <w:tab w:val="left" w:pos="6240"/>
        <w:tab w:val="right" w:pos="9072"/>
      </w:tabs>
      <w:spacing w:before="520" w:after="120"/>
      <w:rPr>
        <w:rFonts w:eastAsiaTheme="minorHAnsi"/>
        <w:noProof/>
        <w:sz w:val="20"/>
      </w:rPr>
    </w:pPr>
    <w:r w:rsidRPr="006C672A">
      <w:rPr>
        <w:sz w:val="20"/>
      </w:rPr>
      <w:t xml:space="preserve">Seite: </w:t>
    </w:r>
    <w:r w:rsidRPr="006C672A">
      <w:rPr>
        <w:rFonts w:eastAsiaTheme="minorHAnsi" w:cstheme="minorBidi"/>
        <w:sz w:val="20"/>
        <w:lang w:eastAsia="en-US"/>
      </w:rPr>
      <w:fldChar w:fldCharType="begin"/>
    </w:r>
    <w:r w:rsidRPr="006C672A">
      <w:rPr>
        <w:rFonts w:eastAsiaTheme="minorHAnsi" w:cstheme="minorBidi"/>
        <w:sz w:val="20"/>
        <w:lang w:eastAsia="en-US"/>
      </w:rPr>
      <w:instrText>PAGE   \* MERGEFORMAT</w:instrText>
    </w:r>
    <w:r w:rsidRPr="006C672A">
      <w:rPr>
        <w:rFonts w:eastAsiaTheme="minorHAnsi" w:cstheme="minorBidi"/>
        <w:sz w:val="20"/>
        <w:lang w:eastAsia="en-US"/>
      </w:rPr>
      <w:fldChar w:fldCharType="separate"/>
    </w:r>
    <w:r>
      <w:rPr>
        <w:rFonts w:eastAsiaTheme="minorHAnsi" w:cstheme="minorBidi"/>
        <w:sz w:val="20"/>
        <w:lang w:eastAsia="en-US"/>
      </w:rPr>
      <w:t>2</w:t>
    </w:r>
    <w:r w:rsidRPr="006C672A">
      <w:rPr>
        <w:rFonts w:eastAsiaTheme="minorHAnsi" w:cstheme="minorBidi"/>
        <w:sz w:val="20"/>
        <w:lang w:eastAsia="en-US"/>
      </w:rPr>
      <w:fldChar w:fldCharType="end"/>
    </w:r>
    <w:r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1136059899"/>
        <w:docPartObj>
          <w:docPartGallery w:val="Page Numbers (Top of Page)"/>
          <w:docPartUnique/>
        </w:docPartObj>
      </w:sdtPr>
      <w:sdtEndPr/>
      <w:sdtContent>
        <w:r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>
          <w:rPr>
            <w:rFonts w:eastAsiaTheme="minorHAnsi" w:cstheme="minorBidi"/>
            <w:sz w:val="20"/>
            <w:lang w:eastAsia="en-US"/>
          </w:rPr>
          <w:t>2</w:t>
        </w:r>
        <w:r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  <w:r>
      <w:rPr>
        <w:rFonts w:eastAsiaTheme="minorHAnsi"/>
        <w:noProof/>
        <w:sz w:val="20"/>
      </w:rPr>
      <w:tab/>
    </w:r>
    <w:r>
      <w:rPr>
        <w:sz w:val="20"/>
      </w:rPr>
      <w:tab/>
    </w:r>
    <w:r w:rsidR="00E46E5C">
      <w:rPr>
        <w:noProof/>
      </w:rPr>
      <w:drawing>
        <wp:anchor distT="0" distB="0" distL="114300" distR="114300" simplePos="0" relativeHeight="251658240" behindDoc="1" locked="0" layoutInCell="1" allowOverlap="1" wp14:anchorId="300B63B7" wp14:editId="6DA3A380">
          <wp:simplePos x="0" y="0"/>
          <wp:positionH relativeFrom="column">
            <wp:posOffset>3958590</wp:posOffset>
          </wp:positionH>
          <wp:positionV relativeFrom="paragraph">
            <wp:posOffset>97790</wp:posOffset>
          </wp:positionV>
          <wp:extent cx="1152525" cy="361950"/>
          <wp:effectExtent l="0" t="0" r="9525" b="0"/>
          <wp:wrapNone/>
          <wp:docPr id="5" name="Grafik 2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22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  <w:t xml:space="preserve">  </w:t>
    </w:r>
    <w:r w:rsidR="003360F8">
      <w:rPr>
        <w:sz w:val="20"/>
      </w:rPr>
      <w:t xml:space="preserve"> </w:t>
    </w:r>
    <w:r w:rsidRPr="00E211D2">
      <w:rPr>
        <w:rFonts w:eastAsiaTheme="minorHAnsi" w:cstheme="minorBidi"/>
        <w:b/>
        <w:color w:val="00B0F0"/>
        <w:sz w:val="20"/>
        <w:lang w:eastAsia="en-US"/>
      </w:rPr>
      <w:t>Pr</w:t>
    </w:r>
    <w:r w:rsidR="003360F8">
      <w:rPr>
        <w:rFonts w:eastAsiaTheme="minorHAnsi" w:cstheme="minorBidi"/>
        <w:b/>
        <w:color w:val="00B0F0"/>
        <w:sz w:val="20"/>
        <w:lang w:eastAsia="en-US"/>
      </w:rPr>
      <w:t>axis</w:t>
    </w:r>
    <w:r w:rsidRPr="00E211D2">
      <w:rPr>
        <w:rFonts w:eastAsiaTheme="minorHAnsi" w:cstheme="minorBidi"/>
        <w:b/>
        <w:color w:val="00B0F0"/>
        <w:sz w:val="20"/>
        <w:lang w:eastAsia="en-US"/>
      </w:rPr>
      <w:t xml:space="preserve">hilfe </w:t>
    </w:r>
    <w:r w:rsidR="0098678E">
      <w:rPr>
        <w:rFonts w:eastAsiaTheme="minorHAnsi" w:cstheme="minorBidi"/>
        <w:b/>
        <w:color w:val="00B0F0"/>
        <w:sz w:val="20"/>
        <w:lang w:eastAsia="en-US"/>
      </w:rPr>
      <w:t>10</w:t>
    </w:r>
  </w:p>
  <w:p w14:paraId="6A1FAC71" w14:textId="77777777" w:rsidR="007506E6" w:rsidRPr="00493557" w:rsidRDefault="007506E6" w:rsidP="00493557">
    <w:pPr>
      <w:pStyle w:val="Fuzeile"/>
      <w:rPr>
        <w:rFonts w:eastAsia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000EB" w14:textId="77777777" w:rsidR="000B2A08" w:rsidRDefault="000B2A08" w:rsidP="00EE217B">
      <w:pPr>
        <w:pStyle w:val="Fuzeile"/>
      </w:pPr>
    </w:p>
    <w:p w14:paraId="601FF9C2" w14:textId="77777777" w:rsidR="000B2A08" w:rsidRPr="00EE217B" w:rsidRDefault="000B2A08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0CE97680" w14:textId="77777777" w:rsidR="000B2A08" w:rsidRDefault="000B2A08" w:rsidP="00711AB6">
      <w:pPr>
        <w:spacing w:before="0"/>
        <w:jc w:val="center"/>
      </w:pPr>
    </w:p>
    <w:p w14:paraId="7373B230" w14:textId="77777777" w:rsidR="000B2A08" w:rsidRPr="00711AB6" w:rsidRDefault="000B2A08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B63F2" w14:textId="77777777" w:rsidR="007506E6" w:rsidRPr="00665F75" w:rsidRDefault="007506E6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2FC13A1"/>
    <w:multiLevelType w:val="hybridMultilevel"/>
    <w:tmpl w:val="9944333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16446F"/>
    <w:multiLevelType w:val="hybridMultilevel"/>
    <w:tmpl w:val="43580DB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92670E"/>
    <w:multiLevelType w:val="hybridMultilevel"/>
    <w:tmpl w:val="9B2680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F03EBB"/>
    <w:multiLevelType w:val="hybridMultilevel"/>
    <w:tmpl w:val="96326BF6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55EB5734"/>
    <w:multiLevelType w:val="hybridMultilevel"/>
    <w:tmpl w:val="2B8C11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0" w15:restartNumberingAfterBreak="0">
    <w:nsid w:val="66150CF5"/>
    <w:multiLevelType w:val="hybridMultilevel"/>
    <w:tmpl w:val="822688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855DA0"/>
    <w:multiLevelType w:val="hybridMultilevel"/>
    <w:tmpl w:val="3A58B6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F12172"/>
    <w:multiLevelType w:val="hybridMultilevel"/>
    <w:tmpl w:val="AA8661C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096355"/>
    <w:multiLevelType w:val="hybridMultilevel"/>
    <w:tmpl w:val="160AE5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288319232">
    <w:abstractNumId w:val="24"/>
  </w:num>
  <w:num w:numId="2" w16cid:durableId="1417551158">
    <w:abstractNumId w:val="6"/>
  </w:num>
  <w:num w:numId="3" w16cid:durableId="1083138401">
    <w:abstractNumId w:val="5"/>
  </w:num>
  <w:num w:numId="4" w16cid:durableId="1361399877">
    <w:abstractNumId w:val="4"/>
  </w:num>
  <w:num w:numId="5" w16cid:durableId="1065420228">
    <w:abstractNumId w:val="7"/>
  </w:num>
  <w:num w:numId="6" w16cid:durableId="673730804">
    <w:abstractNumId w:val="3"/>
  </w:num>
  <w:num w:numId="7" w16cid:durableId="885218527">
    <w:abstractNumId w:val="2"/>
  </w:num>
  <w:num w:numId="8" w16cid:durableId="912280036">
    <w:abstractNumId w:val="1"/>
  </w:num>
  <w:num w:numId="9" w16cid:durableId="433331441">
    <w:abstractNumId w:val="0"/>
  </w:num>
  <w:num w:numId="10" w16cid:durableId="44112355">
    <w:abstractNumId w:val="8"/>
  </w:num>
  <w:num w:numId="11" w16cid:durableId="208301470">
    <w:abstractNumId w:val="19"/>
  </w:num>
  <w:num w:numId="12" w16cid:durableId="858158139">
    <w:abstractNumId w:val="10"/>
  </w:num>
  <w:num w:numId="13" w16cid:durableId="594559323">
    <w:abstractNumId w:val="11"/>
  </w:num>
  <w:num w:numId="14" w16cid:durableId="1501237426">
    <w:abstractNumId w:val="18"/>
  </w:num>
  <w:num w:numId="15" w16cid:durableId="1806004957">
    <w:abstractNumId w:val="13"/>
  </w:num>
  <w:num w:numId="16" w16cid:durableId="881594965">
    <w:abstractNumId w:val="12"/>
  </w:num>
  <w:num w:numId="17" w16cid:durableId="1128015221">
    <w:abstractNumId w:val="14"/>
  </w:num>
  <w:num w:numId="18" w16cid:durableId="144415244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27217055">
    <w:abstractNumId w:val="20"/>
  </w:num>
  <w:num w:numId="20" w16cid:durableId="1880972494">
    <w:abstractNumId w:val="23"/>
  </w:num>
  <w:num w:numId="21" w16cid:durableId="1526402235">
    <w:abstractNumId w:val="17"/>
  </w:num>
  <w:num w:numId="22" w16cid:durableId="1403528425">
    <w:abstractNumId w:val="15"/>
  </w:num>
  <w:num w:numId="23" w16cid:durableId="1271817572">
    <w:abstractNumId w:val="21"/>
  </w:num>
  <w:num w:numId="24" w16cid:durableId="573394113">
    <w:abstractNumId w:val="16"/>
  </w:num>
  <w:num w:numId="25" w16cid:durableId="751510982">
    <w:abstractNumId w:val="22"/>
  </w:num>
  <w:num w:numId="26" w16cid:durableId="194511276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7C4"/>
    <w:rsid w:val="000004FF"/>
    <w:rsid w:val="00002230"/>
    <w:rsid w:val="00002EED"/>
    <w:rsid w:val="000030A9"/>
    <w:rsid w:val="00013EC4"/>
    <w:rsid w:val="0001477C"/>
    <w:rsid w:val="00016746"/>
    <w:rsid w:val="00017495"/>
    <w:rsid w:val="0002598B"/>
    <w:rsid w:val="0002748A"/>
    <w:rsid w:val="0003242D"/>
    <w:rsid w:val="0004061E"/>
    <w:rsid w:val="00043C56"/>
    <w:rsid w:val="000503CF"/>
    <w:rsid w:val="0005326E"/>
    <w:rsid w:val="000616B8"/>
    <w:rsid w:val="00062947"/>
    <w:rsid w:val="00064F40"/>
    <w:rsid w:val="00075E7C"/>
    <w:rsid w:val="00080B9A"/>
    <w:rsid w:val="00086B8A"/>
    <w:rsid w:val="0009344D"/>
    <w:rsid w:val="00097B2B"/>
    <w:rsid w:val="000B1337"/>
    <w:rsid w:val="000B2A08"/>
    <w:rsid w:val="000D521A"/>
    <w:rsid w:val="000E230B"/>
    <w:rsid w:val="000E26F7"/>
    <w:rsid w:val="00111AC6"/>
    <w:rsid w:val="001205E2"/>
    <w:rsid w:val="001345C6"/>
    <w:rsid w:val="001429AD"/>
    <w:rsid w:val="00143F11"/>
    <w:rsid w:val="001472E9"/>
    <w:rsid w:val="00154701"/>
    <w:rsid w:val="00164ACD"/>
    <w:rsid w:val="00165025"/>
    <w:rsid w:val="00165A53"/>
    <w:rsid w:val="00175FD5"/>
    <w:rsid w:val="00180880"/>
    <w:rsid w:val="00184E10"/>
    <w:rsid w:val="001902F5"/>
    <w:rsid w:val="0019585B"/>
    <w:rsid w:val="0019795D"/>
    <w:rsid w:val="001A0408"/>
    <w:rsid w:val="001A1B58"/>
    <w:rsid w:val="001A4DAE"/>
    <w:rsid w:val="001A6C0D"/>
    <w:rsid w:val="001B3F50"/>
    <w:rsid w:val="001B7E25"/>
    <w:rsid w:val="001C0D6B"/>
    <w:rsid w:val="001C1789"/>
    <w:rsid w:val="001D22E2"/>
    <w:rsid w:val="001E1F96"/>
    <w:rsid w:val="001E38E2"/>
    <w:rsid w:val="001E3CC5"/>
    <w:rsid w:val="001E5390"/>
    <w:rsid w:val="001E7A82"/>
    <w:rsid w:val="001F04DD"/>
    <w:rsid w:val="002023ED"/>
    <w:rsid w:val="002065BE"/>
    <w:rsid w:val="0021047B"/>
    <w:rsid w:val="00213C34"/>
    <w:rsid w:val="002237DC"/>
    <w:rsid w:val="00242B1A"/>
    <w:rsid w:val="00257647"/>
    <w:rsid w:val="0026604D"/>
    <w:rsid w:val="002717FB"/>
    <w:rsid w:val="00273BA2"/>
    <w:rsid w:val="00280326"/>
    <w:rsid w:val="00283F41"/>
    <w:rsid w:val="00284FA6"/>
    <w:rsid w:val="00285560"/>
    <w:rsid w:val="00285648"/>
    <w:rsid w:val="00285C0D"/>
    <w:rsid w:val="00290924"/>
    <w:rsid w:val="0029592F"/>
    <w:rsid w:val="002A064F"/>
    <w:rsid w:val="002B17CE"/>
    <w:rsid w:val="002B298F"/>
    <w:rsid w:val="002B37AC"/>
    <w:rsid w:val="002B68A7"/>
    <w:rsid w:val="002D04A1"/>
    <w:rsid w:val="002D0908"/>
    <w:rsid w:val="002D7E2D"/>
    <w:rsid w:val="002D7F0D"/>
    <w:rsid w:val="002E215E"/>
    <w:rsid w:val="002E5F83"/>
    <w:rsid w:val="002F09D8"/>
    <w:rsid w:val="002F6B99"/>
    <w:rsid w:val="002F771F"/>
    <w:rsid w:val="002F7869"/>
    <w:rsid w:val="0030448F"/>
    <w:rsid w:val="00304799"/>
    <w:rsid w:val="00307785"/>
    <w:rsid w:val="00311FF6"/>
    <w:rsid w:val="003234A5"/>
    <w:rsid w:val="003257FE"/>
    <w:rsid w:val="003360F8"/>
    <w:rsid w:val="00340216"/>
    <w:rsid w:val="00342964"/>
    <w:rsid w:val="00344779"/>
    <w:rsid w:val="00352142"/>
    <w:rsid w:val="00353E79"/>
    <w:rsid w:val="00360F3D"/>
    <w:rsid w:val="00364269"/>
    <w:rsid w:val="00376DCD"/>
    <w:rsid w:val="00377BE5"/>
    <w:rsid w:val="00382BCD"/>
    <w:rsid w:val="003846CA"/>
    <w:rsid w:val="003932A1"/>
    <w:rsid w:val="00396AFA"/>
    <w:rsid w:val="00397331"/>
    <w:rsid w:val="003A6FEB"/>
    <w:rsid w:val="003B420D"/>
    <w:rsid w:val="003C028B"/>
    <w:rsid w:val="003C637A"/>
    <w:rsid w:val="003E348F"/>
    <w:rsid w:val="003E5835"/>
    <w:rsid w:val="003F1B18"/>
    <w:rsid w:val="004076E9"/>
    <w:rsid w:val="0041402E"/>
    <w:rsid w:val="00416098"/>
    <w:rsid w:val="0042124A"/>
    <w:rsid w:val="004248A0"/>
    <w:rsid w:val="00424E9A"/>
    <w:rsid w:val="00430346"/>
    <w:rsid w:val="00433509"/>
    <w:rsid w:val="004361EE"/>
    <w:rsid w:val="00440D21"/>
    <w:rsid w:val="00445BB8"/>
    <w:rsid w:val="0044742E"/>
    <w:rsid w:val="00447FC3"/>
    <w:rsid w:val="00454705"/>
    <w:rsid w:val="00461B0D"/>
    <w:rsid w:val="00465DB3"/>
    <w:rsid w:val="004867BC"/>
    <w:rsid w:val="0049126F"/>
    <w:rsid w:val="00493557"/>
    <w:rsid w:val="004A0132"/>
    <w:rsid w:val="004A5963"/>
    <w:rsid w:val="004B2234"/>
    <w:rsid w:val="004B5526"/>
    <w:rsid w:val="004B5A8E"/>
    <w:rsid w:val="004B632B"/>
    <w:rsid w:val="004B6415"/>
    <w:rsid w:val="004C3F5D"/>
    <w:rsid w:val="004C60FF"/>
    <w:rsid w:val="004D43D5"/>
    <w:rsid w:val="004D6C91"/>
    <w:rsid w:val="004E699D"/>
    <w:rsid w:val="004E78A5"/>
    <w:rsid w:val="004F1C26"/>
    <w:rsid w:val="004F1E92"/>
    <w:rsid w:val="00500D34"/>
    <w:rsid w:val="0050152B"/>
    <w:rsid w:val="005060F4"/>
    <w:rsid w:val="005169F8"/>
    <w:rsid w:val="00516C43"/>
    <w:rsid w:val="00517E7A"/>
    <w:rsid w:val="0052103B"/>
    <w:rsid w:val="00525CDB"/>
    <w:rsid w:val="00527267"/>
    <w:rsid w:val="00534A4B"/>
    <w:rsid w:val="0054578E"/>
    <w:rsid w:val="005473EF"/>
    <w:rsid w:val="0055136F"/>
    <w:rsid w:val="0055156D"/>
    <w:rsid w:val="005610A8"/>
    <w:rsid w:val="00567521"/>
    <w:rsid w:val="005765ED"/>
    <w:rsid w:val="00583AA1"/>
    <w:rsid w:val="00583F6C"/>
    <w:rsid w:val="005913EC"/>
    <w:rsid w:val="005921A2"/>
    <w:rsid w:val="005941B4"/>
    <w:rsid w:val="005967E6"/>
    <w:rsid w:val="005B0A36"/>
    <w:rsid w:val="005B57D7"/>
    <w:rsid w:val="005B7F7F"/>
    <w:rsid w:val="005C1C85"/>
    <w:rsid w:val="005C415E"/>
    <w:rsid w:val="005C5708"/>
    <w:rsid w:val="005D1825"/>
    <w:rsid w:val="005D26BD"/>
    <w:rsid w:val="005D2A74"/>
    <w:rsid w:val="005E07BD"/>
    <w:rsid w:val="005E39A3"/>
    <w:rsid w:val="005E7803"/>
    <w:rsid w:val="005F6F40"/>
    <w:rsid w:val="00623D75"/>
    <w:rsid w:val="0062674B"/>
    <w:rsid w:val="00632C1A"/>
    <w:rsid w:val="00634AC5"/>
    <w:rsid w:val="0064219C"/>
    <w:rsid w:val="006454CF"/>
    <w:rsid w:val="0065198F"/>
    <w:rsid w:val="006521FF"/>
    <w:rsid w:val="006577CB"/>
    <w:rsid w:val="00665F75"/>
    <w:rsid w:val="00665FAA"/>
    <w:rsid w:val="0066763B"/>
    <w:rsid w:val="00684B37"/>
    <w:rsid w:val="0069213F"/>
    <w:rsid w:val="006945EF"/>
    <w:rsid w:val="006A0A3C"/>
    <w:rsid w:val="006B5D2E"/>
    <w:rsid w:val="006C4228"/>
    <w:rsid w:val="006D2AC0"/>
    <w:rsid w:val="006D45A1"/>
    <w:rsid w:val="006E24F6"/>
    <w:rsid w:val="006E7126"/>
    <w:rsid w:val="006F6B06"/>
    <w:rsid w:val="007026D1"/>
    <w:rsid w:val="00711AB6"/>
    <w:rsid w:val="00716DD5"/>
    <w:rsid w:val="00720E5C"/>
    <w:rsid w:val="00721DA9"/>
    <w:rsid w:val="00726A62"/>
    <w:rsid w:val="00742EA1"/>
    <w:rsid w:val="00744772"/>
    <w:rsid w:val="007506E6"/>
    <w:rsid w:val="007626C5"/>
    <w:rsid w:val="007628F9"/>
    <w:rsid w:val="00763FC1"/>
    <w:rsid w:val="007648E0"/>
    <w:rsid w:val="00765666"/>
    <w:rsid w:val="00780694"/>
    <w:rsid w:val="00780941"/>
    <w:rsid w:val="0078728B"/>
    <w:rsid w:val="007875AE"/>
    <w:rsid w:val="00790130"/>
    <w:rsid w:val="00796513"/>
    <w:rsid w:val="007A060E"/>
    <w:rsid w:val="007A3E0C"/>
    <w:rsid w:val="007B1945"/>
    <w:rsid w:val="007D3976"/>
    <w:rsid w:val="007E0249"/>
    <w:rsid w:val="007E04E9"/>
    <w:rsid w:val="007F2838"/>
    <w:rsid w:val="007F3A7C"/>
    <w:rsid w:val="00800C04"/>
    <w:rsid w:val="00802ED4"/>
    <w:rsid w:val="00805892"/>
    <w:rsid w:val="00810399"/>
    <w:rsid w:val="0081072B"/>
    <w:rsid w:val="00814835"/>
    <w:rsid w:val="008248D3"/>
    <w:rsid w:val="00844B88"/>
    <w:rsid w:val="008471C9"/>
    <w:rsid w:val="00853C24"/>
    <w:rsid w:val="00855B99"/>
    <w:rsid w:val="00862DDF"/>
    <w:rsid w:val="008700ED"/>
    <w:rsid w:val="00870FFE"/>
    <w:rsid w:val="00872C95"/>
    <w:rsid w:val="00872F5F"/>
    <w:rsid w:val="0087591D"/>
    <w:rsid w:val="008779D6"/>
    <w:rsid w:val="0088020C"/>
    <w:rsid w:val="00882A81"/>
    <w:rsid w:val="00884570"/>
    <w:rsid w:val="00891EEA"/>
    <w:rsid w:val="008976BA"/>
    <w:rsid w:val="008A5560"/>
    <w:rsid w:val="008C44B0"/>
    <w:rsid w:val="008D1A8E"/>
    <w:rsid w:val="008E0D82"/>
    <w:rsid w:val="008E0FC7"/>
    <w:rsid w:val="008F17C4"/>
    <w:rsid w:val="008F75E7"/>
    <w:rsid w:val="00901255"/>
    <w:rsid w:val="009075A9"/>
    <w:rsid w:val="00910C9C"/>
    <w:rsid w:val="00914D54"/>
    <w:rsid w:val="009212B4"/>
    <w:rsid w:val="0095198B"/>
    <w:rsid w:val="009537A7"/>
    <w:rsid w:val="00956D8E"/>
    <w:rsid w:val="00970211"/>
    <w:rsid w:val="009760D0"/>
    <w:rsid w:val="0098678E"/>
    <w:rsid w:val="0099236A"/>
    <w:rsid w:val="009A6E64"/>
    <w:rsid w:val="009B6103"/>
    <w:rsid w:val="009C2FF2"/>
    <w:rsid w:val="009C6EFB"/>
    <w:rsid w:val="009D429E"/>
    <w:rsid w:val="009E1FB1"/>
    <w:rsid w:val="009E405B"/>
    <w:rsid w:val="009F4242"/>
    <w:rsid w:val="009F6E01"/>
    <w:rsid w:val="00A06317"/>
    <w:rsid w:val="00A237ED"/>
    <w:rsid w:val="00A24665"/>
    <w:rsid w:val="00A25CF7"/>
    <w:rsid w:val="00A27D90"/>
    <w:rsid w:val="00A31197"/>
    <w:rsid w:val="00A34DF8"/>
    <w:rsid w:val="00A46994"/>
    <w:rsid w:val="00A5114A"/>
    <w:rsid w:val="00A613A1"/>
    <w:rsid w:val="00A649A3"/>
    <w:rsid w:val="00A7113B"/>
    <w:rsid w:val="00A74B85"/>
    <w:rsid w:val="00A754E8"/>
    <w:rsid w:val="00A75CE3"/>
    <w:rsid w:val="00A82DD7"/>
    <w:rsid w:val="00A8486F"/>
    <w:rsid w:val="00A85D55"/>
    <w:rsid w:val="00A87FE5"/>
    <w:rsid w:val="00A946ED"/>
    <w:rsid w:val="00AA65D6"/>
    <w:rsid w:val="00AB4065"/>
    <w:rsid w:val="00AB7399"/>
    <w:rsid w:val="00AC0431"/>
    <w:rsid w:val="00AC17EE"/>
    <w:rsid w:val="00AE290A"/>
    <w:rsid w:val="00AF1983"/>
    <w:rsid w:val="00B13741"/>
    <w:rsid w:val="00B15817"/>
    <w:rsid w:val="00B1680D"/>
    <w:rsid w:val="00B22993"/>
    <w:rsid w:val="00B261B2"/>
    <w:rsid w:val="00B30EF9"/>
    <w:rsid w:val="00B41A22"/>
    <w:rsid w:val="00B51947"/>
    <w:rsid w:val="00B535E6"/>
    <w:rsid w:val="00B54A7C"/>
    <w:rsid w:val="00B61482"/>
    <w:rsid w:val="00B6345C"/>
    <w:rsid w:val="00B73242"/>
    <w:rsid w:val="00B7537F"/>
    <w:rsid w:val="00B77530"/>
    <w:rsid w:val="00B87682"/>
    <w:rsid w:val="00BA02EC"/>
    <w:rsid w:val="00BA1533"/>
    <w:rsid w:val="00BA1564"/>
    <w:rsid w:val="00BA4EE3"/>
    <w:rsid w:val="00BA7590"/>
    <w:rsid w:val="00BB7644"/>
    <w:rsid w:val="00BC0D48"/>
    <w:rsid w:val="00BC6A51"/>
    <w:rsid w:val="00BC7C60"/>
    <w:rsid w:val="00BD2864"/>
    <w:rsid w:val="00BD37FF"/>
    <w:rsid w:val="00BD62C0"/>
    <w:rsid w:val="00BE368B"/>
    <w:rsid w:val="00BE789D"/>
    <w:rsid w:val="00BF0354"/>
    <w:rsid w:val="00BF1A6F"/>
    <w:rsid w:val="00BF24F1"/>
    <w:rsid w:val="00BF2B89"/>
    <w:rsid w:val="00BF7EB9"/>
    <w:rsid w:val="00C04F30"/>
    <w:rsid w:val="00C06F2A"/>
    <w:rsid w:val="00C125EB"/>
    <w:rsid w:val="00C24E59"/>
    <w:rsid w:val="00C255C1"/>
    <w:rsid w:val="00C30D7D"/>
    <w:rsid w:val="00C375D0"/>
    <w:rsid w:val="00C43D74"/>
    <w:rsid w:val="00C449C0"/>
    <w:rsid w:val="00C470A2"/>
    <w:rsid w:val="00C61048"/>
    <w:rsid w:val="00C820C3"/>
    <w:rsid w:val="00C83399"/>
    <w:rsid w:val="00C8522D"/>
    <w:rsid w:val="00C90217"/>
    <w:rsid w:val="00C91AC1"/>
    <w:rsid w:val="00C940C7"/>
    <w:rsid w:val="00C978B3"/>
    <w:rsid w:val="00CA24D8"/>
    <w:rsid w:val="00CA5FDE"/>
    <w:rsid w:val="00CA6FFC"/>
    <w:rsid w:val="00CA7DF0"/>
    <w:rsid w:val="00CB0D94"/>
    <w:rsid w:val="00CB24C7"/>
    <w:rsid w:val="00CC19EF"/>
    <w:rsid w:val="00CC1C36"/>
    <w:rsid w:val="00CC6E51"/>
    <w:rsid w:val="00CD1A9A"/>
    <w:rsid w:val="00CD4117"/>
    <w:rsid w:val="00CE73C2"/>
    <w:rsid w:val="00CF5206"/>
    <w:rsid w:val="00D02ED4"/>
    <w:rsid w:val="00D13BD1"/>
    <w:rsid w:val="00D14648"/>
    <w:rsid w:val="00D45365"/>
    <w:rsid w:val="00D61222"/>
    <w:rsid w:val="00D62681"/>
    <w:rsid w:val="00DA6374"/>
    <w:rsid w:val="00DB1F6C"/>
    <w:rsid w:val="00DB3534"/>
    <w:rsid w:val="00DB3B77"/>
    <w:rsid w:val="00DC5CF9"/>
    <w:rsid w:val="00DC7BBE"/>
    <w:rsid w:val="00DD3447"/>
    <w:rsid w:val="00DD5810"/>
    <w:rsid w:val="00DE10AB"/>
    <w:rsid w:val="00DE2B44"/>
    <w:rsid w:val="00DE7E31"/>
    <w:rsid w:val="00E016C0"/>
    <w:rsid w:val="00E04824"/>
    <w:rsid w:val="00E211D2"/>
    <w:rsid w:val="00E25E08"/>
    <w:rsid w:val="00E342CA"/>
    <w:rsid w:val="00E368C3"/>
    <w:rsid w:val="00E46C9D"/>
    <w:rsid w:val="00E46E5C"/>
    <w:rsid w:val="00E50734"/>
    <w:rsid w:val="00E51751"/>
    <w:rsid w:val="00E54CF5"/>
    <w:rsid w:val="00E57522"/>
    <w:rsid w:val="00E57793"/>
    <w:rsid w:val="00E61BCD"/>
    <w:rsid w:val="00E67F9F"/>
    <w:rsid w:val="00E77518"/>
    <w:rsid w:val="00E81D97"/>
    <w:rsid w:val="00E82054"/>
    <w:rsid w:val="00E85DEE"/>
    <w:rsid w:val="00EA2ACF"/>
    <w:rsid w:val="00EA74B3"/>
    <w:rsid w:val="00EB1027"/>
    <w:rsid w:val="00EC00F0"/>
    <w:rsid w:val="00ED3B76"/>
    <w:rsid w:val="00EE217B"/>
    <w:rsid w:val="00EF2558"/>
    <w:rsid w:val="00F029CC"/>
    <w:rsid w:val="00F02A61"/>
    <w:rsid w:val="00F046A8"/>
    <w:rsid w:val="00F07663"/>
    <w:rsid w:val="00F131B8"/>
    <w:rsid w:val="00F2421E"/>
    <w:rsid w:val="00F24DDD"/>
    <w:rsid w:val="00F3121A"/>
    <w:rsid w:val="00F35247"/>
    <w:rsid w:val="00F43427"/>
    <w:rsid w:val="00F508B7"/>
    <w:rsid w:val="00F5093A"/>
    <w:rsid w:val="00F51F9C"/>
    <w:rsid w:val="00F53733"/>
    <w:rsid w:val="00F555CD"/>
    <w:rsid w:val="00F579A0"/>
    <w:rsid w:val="00F607DD"/>
    <w:rsid w:val="00F672A4"/>
    <w:rsid w:val="00F67FF5"/>
    <w:rsid w:val="00F75009"/>
    <w:rsid w:val="00F87375"/>
    <w:rsid w:val="00F920AB"/>
    <w:rsid w:val="00FA1562"/>
    <w:rsid w:val="00FA1E51"/>
    <w:rsid w:val="00FB19BE"/>
    <w:rsid w:val="00FB74D4"/>
    <w:rsid w:val="00FD0600"/>
    <w:rsid w:val="00FD6CCC"/>
    <w:rsid w:val="00FE0C2F"/>
    <w:rsid w:val="00FE65A7"/>
    <w:rsid w:val="00FF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1B8A2A"/>
  <w15:docId w15:val="{18FB4EB4-38E4-4A57-8937-9FEC2E842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link w:val="berschrift2Zchn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qFormat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qFormat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character" w:customStyle="1" w:styleId="berschrift2Zchn">
    <w:name w:val="Überschrift 2 Zchn"/>
    <w:basedOn w:val="Absatz-Standardschriftart"/>
    <w:link w:val="berschrift2"/>
    <w:rsid w:val="00B87682"/>
    <w:rPr>
      <w:rFonts w:ascii="Futura Md BT" w:hAnsi="Futura Md BT"/>
      <w:b/>
      <w:color w:val="00A7DE"/>
      <w:kern w:val="28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07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5203AEA0-FB99-4205-B366-2B8BD3045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</Template>
  <TotalTime>0</TotalTime>
  <Pages>1</Pages>
  <Words>17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Ufkes, Christina - LÖSLE</dc:creator>
  <cp:lastModifiedBy>Ufkes, Christina - LÖSLE</cp:lastModifiedBy>
  <cp:revision>156</cp:revision>
  <cp:lastPrinted>2026-08-12T05:43:00Z</cp:lastPrinted>
  <dcterms:created xsi:type="dcterms:W3CDTF">2025-09-30T13:38:00Z</dcterms:created>
  <dcterms:modified xsi:type="dcterms:W3CDTF">2026-08-12T05:43:00Z</dcterms:modified>
</cp:coreProperties>
</file>