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20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412"/>
        <w:gridCol w:w="567"/>
      </w:tblGrid>
      <w:tr w:rsidR="005E3A38" w:rsidRPr="002305AB" w14:paraId="03CD4913" w14:textId="77777777" w:rsidTr="005E3A38">
        <w:trPr>
          <w:cantSplit/>
          <w:trHeight w:val="515"/>
        </w:trPr>
        <w:tc>
          <w:tcPr>
            <w:tcW w:w="20412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17A2377E" w14:textId="09D67A07" w:rsidR="005E3A38" w:rsidRPr="0057704B" w:rsidRDefault="00E157DC" w:rsidP="005E3A38">
            <w:pPr>
              <w:pStyle w:val="berschrift1"/>
              <w:numPr>
                <w:ilvl w:val="0"/>
                <w:numId w:val="0"/>
              </w:numPr>
              <w:ind w:left="709" w:hanging="709"/>
              <w:rPr>
                <w:rFonts w:ascii="Century Gothic" w:hAnsi="Century Gothic"/>
                <w:color w:val="00B0F0"/>
                <w:w w:val="99"/>
              </w:rPr>
            </w:pPr>
            <w:bookmarkStart w:id="0" w:name="_GoBack"/>
            <w:bookmarkEnd w:id="0"/>
            <w:r w:rsidRPr="004F291F">
              <w:rPr>
                <w:rFonts w:ascii="Century Gothic" w:hAnsi="Century Gothic"/>
                <w:color w:val="00B0F0"/>
              </w:rPr>
              <w:t>Fallbeispiel:</w:t>
            </w:r>
            <w:r w:rsidR="004F291F">
              <w:rPr>
                <w:rFonts w:ascii="Century Gothic" w:hAnsi="Century Gothic"/>
                <w:color w:val="00B0F0"/>
              </w:rPr>
              <w:t xml:space="preserve"> </w:t>
            </w:r>
            <w:r w:rsidR="005E3A38">
              <w:rPr>
                <w:rFonts w:ascii="Century Gothic" w:hAnsi="Century Gothic"/>
                <w:color w:val="00B0F0"/>
              </w:rPr>
              <w:t>Beurteilung G</w:t>
            </w:r>
            <w:r w:rsidR="0072382F">
              <w:rPr>
                <w:rFonts w:ascii="Century Gothic" w:hAnsi="Century Gothic"/>
                <w:color w:val="00B0F0"/>
              </w:rPr>
              <w:t>W</w:t>
            </w:r>
            <w:r w:rsidR="005E3A38">
              <w:rPr>
                <w:rFonts w:ascii="Century Gothic" w:hAnsi="Century Gothic"/>
                <w:color w:val="00B0F0"/>
              </w:rPr>
              <w:t xml:space="preserve">G-Risiko auf Mandatsebene der Schmidt &amp; </w:t>
            </w:r>
            <w:proofErr w:type="spellStart"/>
            <w:r w:rsidR="005E3A38">
              <w:rPr>
                <w:rFonts w:ascii="Century Gothic" w:hAnsi="Century Gothic"/>
                <w:color w:val="00B0F0"/>
              </w:rPr>
              <w:t>Söhnle</w:t>
            </w:r>
            <w:proofErr w:type="spellEnd"/>
            <w:r w:rsidR="005E3A38">
              <w:rPr>
                <w:rFonts w:ascii="Century Gothic" w:hAnsi="Century Gothic"/>
                <w:color w:val="00B0F0"/>
              </w:rPr>
              <w:t xml:space="preserve"> WPG</w:t>
            </w:r>
          </w:p>
        </w:tc>
        <w:tc>
          <w:tcPr>
            <w:tcW w:w="567" w:type="dxa"/>
            <w:shd w:val="clear" w:color="auto" w:fill="CCECFF"/>
            <w:textDirection w:val="btLr"/>
            <w:vAlign w:val="center"/>
          </w:tcPr>
          <w:p w14:paraId="4537ABF9" w14:textId="77777777" w:rsidR="005E3A38" w:rsidRPr="005E3A38" w:rsidRDefault="004F291F" w:rsidP="005E3A38">
            <w:pPr>
              <w:pStyle w:val="berschrift1"/>
              <w:numPr>
                <w:ilvl w:val="0"/>
                <w:numId w:val="0"/>
              </w:numPr>
              <w:ind w:left="709" w:hanging="709"/>
              <w:jc w:val="center"/>
              <w:rPr>
                <w:rFonts w:ascii="Century Gothic" w:hAnsi="Century Gothic"/>
                <w:color w:val="00B0F0"/>
                <w:sz w:val="4"/>
                <w:szCs w:val="4"/>
              </w:rPr>
            </w:pPr>
            <w:r w:rsidRPr="00E21803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03/2025</w:t>
            </w:r>
          </w:p>
        </w:tc>
      </w:tr>
    </w:tbl>
    <w:p w14:paraId="75791AAB" w14:textId="77777777" w:rsidR="00284FA6" w:rsidRDefault="00284FA6" w:rsidP="00EA66E7">
      <w:pPr>
        <w:spacing w:before="0"/>
      </w:pPr>
    </w:p>
    <w:tbl>
      <w:tblPr>
        <w:tblStyle w:val="Gitternetztabelle4Akzent1"/>
        <w:tblW w:w="20984" w:type="dxa"/>
        <w:tblInd w:w="-5" w:type="dxa"/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425"/>
        <w:gridCol w:w="1276"/>
        <w:gridCol w:w="283"/>
        <w:gridCol w:w="283"/>
        <w:gridCol w:w="284"/>
        <w:gridCol w:w="283"/>
        <w:gridCol w:w="284"/>
        <w:gridCol w:w="283"/>
        <w:gridCol w:w="284"/>
        <w:gridCol w:w="284"/>
        <w:gridCol w:w="272"/>
        <w:gridCol w:w="273"/>
        <w:gridCol w:w="273"/>
        <w:gridCol w:w="496"/>
        <w:gridCol w:w="496"/>
        <w:gridCol w:w="496"/>
        <w:gridCol w:w="497"/>
        <w:gridCol w:w="337"/>
        <w:gridCol w:w="398"/>
        <w:gridCol w:w="399"/>
        <w:gridCol w:w="252"/>
        <w:gridCol w:w="252"/>
        <w:gridCol w:w="252"/>
        <w:gridCol w:w="40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53"/>
        <w:gridCol w:w="415"/>
        <w:gridCol w:w="334"/>
        <w:gridCol w:w="334"/>
        <w:gridCol w:w="334"/>
        <w:gridCol w:w="426"/>
        <w:gridCol w:w="425"/>
        <w:gridCol w:w="283"/>
        <w:gridCol w:w="342"/>
        <w:gridCol w:w="509"/>
        <w:gridCol w:w="283"/>
        <w:gridCol w:w="331"/>
        <w:gridCol w:w="331"/>
        <w:gridCol w:w="331"/>
        <w:gridCol w:w="323"/>
        <w:gridCol w:w="324"/>
        <w:gridCol w:w="324"/>
        <w:gridCol w:w="1328"/>
      </w:tblGrid>
      <w:tr w:rsidR="00870F4E" w:rsidRPr="00133F76" w14:paraId="284CA9B8" w14:textId="77777777" w:rsidTr="00291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00B0F0"/>
              <w:right w:val="single" w:sz="8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14:paraId="4200F7E0" w14:textId="77777777" w:rsidR="002405D6" w:rsidRPr="00496D99" w:rsidRDefault="002405D6" w:rsidP="00E50E36">
            <w:pPr>
              <w:spacing w:before="0"/>
              <w:jc w:val="left"/>
              <w:rPr>
                <w:sz w:val="14"/>
                <w:szCs w:val="14"/>
              </w:rPr>
            </w:pPr>
            <w:r w:rsidRPr="00133F76">
              <w:rPr>
                <w:sz w:val="20"/>
                <w:szCs w:val="14"/>
              </w:rPr>
              <w:t>Mandatsverhältnis</w:t>
            </w:r>
          </w:p>
        </w:tc>
        <w:tc>
          <w:tcPr>
            <w:tcW w:w="1985" w:type="dxa"/>
            <w:gridSpan w:val="7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00B0F0"/>
            <w:textDirection w:val="btLr"/>
            <w:vAlign w:val="center"/>
          </w:tcPr>
          <w:p w14:paraId="3A3219A0" w14:textId="77777777" w:rsidR="002405D6" w:rsidRPr="00133F76" w:rsidRDefault="008539B5" w:rsidP="00496D99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Aufgabenspektrum</w:t>
            </w:r>
          </w:p>
        </w:tc>
        <w:tc>
          <w:tcPr>
            <w:tcW w:w="3140" w:type="dxa"/>
            <w:gridSpan w:val="8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14:paraId="2F0DF361" w14:textId="77777777" w:rsidR="002405D6" w:rsidRPr="00133F76" w:rsidRDefault="002405D6" w:rsidP="00496D99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14"/>
              </w:rPr>
            </w:pPr>
            <w:r>
              <w:rPr>
                <w:color w:val="auto"/>
                <w:sz w:val="20"/>
                <w:szCs w:val="14"/>
              </w:rPr>
              <w:t>Vereinbar</w:t>
            </w:r>
            <w:r w:rsidR="00D154E9">
              <w:rPr>
                <w:color w:val="auto"/>
                <w:sz w:val="20"/>
                <w:szCs w:val="14"/>
              </w:rPr>
              <w:t>t</w:t>
            </w:r>
            <w:r>
              <w:rPr>
                <w:color w:val="auto"/>
                <w:sz w:val="20"/>
                <w:szCs w:val="14"/>
              </w:rPr>
              <w:t xml:space="preserve">e </w:t>
            </w:r>
            <w:r>
              <w:rPr>
                <w:color w:val="auto"/>
                <w:sz w:val="20"/>
                <w:szCs w:val="14"/>
              </w:rPr>
              <w:br/>
              <w:t>Tätigkeiten</w:t>
            </w:r>
          </w:p>
        </w:tc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453EAB6D" w14:textId="77777777" w:rsidR="002405D6" w:rsidRPr="00133F76" w:rsidRDefault="002405D6" w:rsidP="00496D99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14"/>
              </w:rPr>
            </w:pPr>
            <w:r w:rsidRPr="00133F76">
              <w:rPr>
                <w:color w:val="auto"/>
                <w:sz w:val="20"/>
                <w:szCs w:val="14"/>
              </w:rPr>
              <w:t>S</w:t>
            </w:r>
            <w:r w:rsidRPr="005E526E">
              <w:rPr>
                <w:color w:val="auto"/>
                <w:sz w:val="20"/>
                <w:szCs w:val="14"/>
              </w:rPr>
              <w:t>onstige</w:t>
            </w:r>
            <w:r w:rsidRPr="005E526E">
              <w:rPr>
                <w:color w:val="auto"/>
                <w:sz w:val="20"/>
                <w:szCs w:val="14"/>
              </w:rPr>
              <w:br/>
              <w:t>Dienstleistungen</w:t>
            </w:r>
          </w:p>
        </w:tc>
        <w:tc>
          <w:tcPr>
            <w:tcW w:w="4661" w:type="dxa"/>
            <w:gridSpan w:val="17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14:paraId="1043509D" w14:textId="77777777" w:rsidR="002405D6" w:rsidRPr="00133F76" w:rsidRDefault="002405D6" w:rsidP="00496D99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133F76">
              <w:rPr>
                <w:color w:val="auto"/>
                <w:sz w:val="20"/>
                <w:szCs w:val="14"/>
              </w:rPr>
              <w:t xml:space="preserve">Branchen </w:t>
            </w:r>
            <w:r>
              <w:rPr>
                <w:color w:val="auto"/>
                <w:sz w:val="20"/>
                <w:szCs w:val="14"/>
              </w:rPr>
              <w:br/>
            </w:r>
            <w:r w:rsidRPr="00133F76">
              <w:rPr>
                <w:color w:val="auto"/>
                <w:sz w:val="20"/>
                <w:szCs w:val="14"/>
              </w:rPr>
              <w:t>der Mandanten</w:t>
            </w:r>
            <w:r w:rsidR="008539B5">
              <w:rPr>
                <w:color w:val="auto"/>
                <w:sz w:val="20"/>
                <w:szCs w:val="14"/>
              </w:rPr>
              <w:br/>
              <w:t>(Auszug ggf.</w:t>
            </w:r>
            <w:r w:rsidR="008539B5">
              <w:rPr>
                <w:color w:val="auto"/>
                <w:sz w:val="20"/>
                <w:szCs w:val="14"/>
              </w:rPr>
              <w:br/>
              <w:t>Erweiterung)</w:t>
            </w:r>
          </w:p>
        </w:tc>
        <w:tc>
          <w:tcPr>
            <w:tcW w:w="1670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01784C9D" w14:textId="77777777" w:rsidR="002405D6" w:rsidRPr="00133F76" w:rsidRDefault="002405D6" w:rsidP="00496D99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14"/>
              </w:rPr>
            </w:pPr>
            <w:r>
              <w:rPr>
                <w:color w:val="000000" w:themeColor="text1"/>
                <w:sz w:val="20"/>
                <w:szCs w:val="14"/>
              </w:rPr>
              <w:t xml:space="preserve">Geographisches </w:t>
            </w:r>
            <w:r>
              <w:rPr>
                <w:color w:val="000000" w:themeColor="text1"/>
                <w:sz w:val="20"/>
                <w:szCs w:val="14"/>
              </w:rPr>
              <w:br/>
              <w:t xml:space="preserve">Tätigkeitsfeld </w:t>
            </w:r>
            <w:r>
              <w:rPr>
                <w:color w:val="000000" w:themeColor="text1"/>
                <w:sz w:val="20"/>
                <w:szCs w:val="14"/>
              </w:rPr>
              <w:br/>
              <w:t>Mandant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A6A6A6" w:themeFill="background1" w:themeFillShade="A6"/>
            <w:textDirection w:val="btLr"/>
            <w:vAlign w:val="center"/>
          </w:tcPr>
          <w:p w14:paraId="7F1FD1A3" w14:textId="77777777" w:rsidR="002405D6" w:rsidRPr="00133F76" w:rsidRDefault="002405D6" w:rsidP="00133F76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4"/>
              </w:rPr>
            </w:pPr>
            <w:r w:rsidRPr="00133F76">
              <w:rPr>
                <w:sz w:val="20"/>
                <w:szCs w:val="14"/>
              </w:rPr>
              <w:t>Besondere</w:t>
            </w:r>
            <w:r>
              <w:rPr>
                <w:sz w:val="20"/>
                <w:szCs w:val="14"/>
              </w:rPr>
              <w:br/>
            </w:r>
            <w:r w:rsidRPr="00133F76">
              <w:rPr>
                <w:sz w:val="20"/>
                <w:szCs w:val="14"/>
              </w:rPr>
              <w:t>Auffälligkeiten</w:t>
            </w:r>
            <w:r w:rsidR="00EA1C8A">
              <w:rPr>
                <w:sz w:val="20"/>
                <w:szCs w:val="14"/>
              </w:rPr>
              <w:t xml:space="preserve"> im </w:t>
            </w:r>
            <w:r w:rsidR="00EA1C8A">
              <w:rPr>
                <w:sz w:val="20"/>
                <w:szCs w:val="14"/>
              </w:rPr>
              <w:br/>
              <w:t xml:space="preserve">Verhalten des </w:t>
            </w:r>
            <w:r w:rsidR="00EA1C8A">
              <w:rPr>
                <w:sz w:val="20"/>
                <w:szCs w:val="14"/>
              </w:rPr>
              <w:br/>
              <w:t>Auftraggebers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F2DBDB"/>
            <w:textDirection w:val="btLr"/>
            <w:vAlign w:val="center"/>
          </w:tcPr>
          <w:p w14:paraId="02BA59AC" w14:textId="77777777" w:rsidR="002405D6" w:rsidRPr="00133F76" w:rsidRDefault="004D356A" w:rsidP="00133F76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4"/>
              </w:rPr>
            </w:pPr>
            <w:r>
              <w:rPr>
                <w:color w:val="000000" w:themeColor="text1"/>
                <w:sz w:val="20"/>
                <w:szCs w:val="14"/>
              </w:rPr>
              <w:t xml:space="preserve">Geldwäscherechtliche </w:t>
            </w:r>
            <w:r w:rsidR="002405D6" w:rsidRPr="00133F76">
              <w:rPr>
                <w:color w:val="000000" w:themeColor="text1"/>
                <w:sz w:val="20"/>
                <w:szCs w:val="14"/>
              </w:rPr>
              <w:t>Risikobewertung</w:t>
            </w:r>
          </w:p>
        </w:tc>
        <w:tc>
          <w:tcPr>
            <w:tcW w:w="971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00B0F0"/>
            <w:textDirection w:val="btLr"/>
            <w:vAlign w:val="center"/>
          </w:tcPr>
          <w:p w14:paraId="420ED973" w14:textId="77777777" w:rsidR="002405D6" w:rsidRPr="00496D99" w:rsidRDefault="005D437E" w:rsidP="00133F76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20"/>
                <w:szCs w:val="14"/>
              </w:rPr>
              <w:t xml:space="preserve">Erforderliche </w:t>
            </w:r>
            <w:r>
              <w:rPr>
                <w:sz w:val="20"/>
                <w:szCs w:val="14"/>
              </w:rPr>
              <w:br/>
            </w:r>
            <w:r w:rsidR="002405D6" w:rsidRPr="00133F76">
              <w:rPr>
                <w:sz w:val="20"/>
                <w:szCs w:val="14"/>
              </w:rPr>
              <w:t>Sorgfaltspflichten</w:t>
            </w:r>
            <w:r>
              <w:rPr>
                <w:sz w:val="20"/>
                <w:szCs w:val="14"/>
              </w:rPr>
              <w:br/>
              <w:t>i. S. des GWG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A6A6A6" w:themeFill="background1" w:themeFillShade="A6"/>
            <w:textDirection w:val="btLr"/>
            <w:vAlign w:val="center"/>
          </w:tcPr>
          <w:p w14:paraId="4EB8F2EF" w14:textId="77777777" w:rsidR="002405D6" w:rsidRPr="00133F76" w:rsidRDefault="002405D6" w:rsidP="00133F76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Bemerkungen</w:t>
            </w:r>
            <w:r w:rsidR="0052089E">
              <w:rPr>
                <w:sz w:val="20"/>
                <w:szCs w:val="14"/>
              </w:rPr>
              <w:br/>
            </w:r>
            <w:r w:rsidR="004F291F">
              <w:rPr>
                <w:sz w:val="20"/>
                <w:szCs w:val="14"/>
              </w:rPr>
              <w:t>(Stichwortauszug)</w:t>
            </w:r>
          </w:p>
        </w:tc>
      </w:tr>
      <w:tr w:rsidR="00EF1568" w:rsidRPr="00496D99" w14:paraId="64538BF4" w14:textId="77777777" w:rsidTr="00291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2017CB17" w14:textId="77777777" w:rsidR="00E50E36" w:rsidRPr="00E50E36" w:rsidRDefault="00E50E36" w:rsidP="00E50E36">
            <w:pPr>
              <w:spacing w:before="0"/>
              <w:jc w:val="left"/>
              <w:rPr>
                <w:b w:val="0"/>
                <w:sz w:val="14"/>
                <w:szCs w:val="14"/>
              </w:rPr>
            </w:pPr>
            <w:r w:rsidRPr="00E50E36">
              <w:rPr>
                <w:b w:val="0"/>
                <w:sz w:val="14"/>
                <w:szCs w:val="14"/>
              </w:rPr>
              <w:t>Laufende Mandatsnummer</w:t>
            </w: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BD703A0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Mandantennummer</w:t>
            </w: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12B2FBE7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Name Mandant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77767A2C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Kürzel Sachbearbeiter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1739DF1A" w14:textId="77777777" w:rsidR="00E50E36" w:rsidRPr="00E50E36" w:rsidRDefault="00E50E36" w:rsidP="00F664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Finanzbuchhaltung</w:t>
            </w: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22309854" w14:textId="77777777" w:rsidR="00E50E36" w:rsidRPr="00E50E36" w:rsidRDefault="00E50E36" w:rsidP="00F664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Lohnbuchhaltung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3D50849D" w14:textId="77777777" w:rsidR="00E50E36" w:rsidRPr="00E50E36" w:rsidRDefault="00E50E36" w:rsidP="00F664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Jahresabschlusserstellung</w:t>
            </w: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54FC5A6B" w14:textId="77777777" w:rsidR="00E50E36" w:rsidRPr="00E50E36" w:rsidRDefault="00E50E36" w:rsidP="00F664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Steuererklärungen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70259D79" w14:textId="77777777" w:rsidR="00E50E36" w:rsidRPr="00E50E36" w:rsidRDefault="00E50E36" w:rsidP="00F664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Jahresabschlussprüfung</w:t>
            </w: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6E172CA8" w14:textId="77777777" w:rsidR="00E50E36" w:rsidRPr="00E50E36" w:rsidRDefault="00E50E36" w:rsidP="00F664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Konzernabschlussprüfung</w:t>
            </w: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0A19130F" w14:textId="77777777" w:rsidR="00E50E36" w:rsidRPr="00E50E36" w:rsidRDefault="00E50E36" w:rsidP="00F664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Sonstige</w:t>
            </w: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7EFCDAD2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Vermögensverwaltende Tätigkeiten</w:t>
            </w: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563A938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Treuhänderische Dienstleistungen</w:t>
            </w: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1B5F97CC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Betriebswirtschaftliche Beratung</w:t>
            </w: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3D4F2767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Finanz- und Immobilientransaktionen im Namen des Mandanten</w:t>
            </w: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20A78066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Kauf und Verkauf von Immobilien oder Gewerbebetrieben des Mandanten</w:t>
            </w: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54F584B2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 xml:space="preserve">Eröffnung oder Verwaltung von Bank-, </w:t>
            </w:r>
            <w:r w:rsidR="00D154E9">
              <w:rPr>
                <w:sz w:val="14"/>
                <w:szCs w:val="14"/>
              </w:rPr>
              <w:br/>
            </w:r>
            <w:r w:rsidRPr="00E50E36">
              <w:rPr>
                <w:sz w:val="14"/>
                <w:szCs w:val="14"/>
              </w:rPr>
              <w:t>Spar- oder Wertpapierkonten</w:t>
            </w: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69F090FB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Gründung, Betrieb, Verwaltung von Treuhandgesellschaft</w:t>
            </w: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4CF6D1BD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Sonstige</w:t>
            </w: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33D9105C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Gründung von juristischen Personen, Personengesellschafft</w:t>
            </w: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295564F4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Ausübung von Leistungs- oder Geschäftsführungsbefugnissen</w:t>
            </w: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C0E9BB6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Bereitstellung Sitz, Adresse</w:t>
            </w: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6778825C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Ausübung Treuhandfunktion</w:t>
            </w: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152DFD2F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Sonstige</w:t>
            </w: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2056ADEC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Freiberufler (selbständige Ärzte, Rechtsanwälte, Architekten)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385AF2E7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Angestellte, Rentner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14255C4A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Handwerker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78524A96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Einzelhandel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0804562E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Produzierendes Gewerbe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296AD597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Börsennotierte Unternehmen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0290C226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Import-,Exportbetriebe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0674D971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Baugewerbe, Bauträger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BC668EB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Immobilienhandel, -makler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15B3D7EE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Hanel mit teuren Kunstobjekten, Antiquitäten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2F6F847A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Handel mit Edelmetallen oder Edelsteinen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643A0CF1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E50E36">
              <w:rPr>
                <w:sz w:val="14"/>
                <w:szCs w:val="14"/>
              </w:rPr>
              <w:t>KfZ</w:t>
            </w:r>
            <w:proofErr w:type="spellEnd"/>
            <w:r w:rsidRPr="00E50E36">
              <w:rPr>
                <w:sz w:val="14"/>
                <w:szCs w:val="14"/>
              </w:rPr>
              <w:t>-Händler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220F647A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Boots- und Yachthändler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38E5784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Juweliere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6C02976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Hotellerie, Gastronomie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55036AC8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Glücksspielbetriebe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7F246F77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Bordellbetriebe</w:t>
            </w: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33D52F41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Ausschließlich inländische Mandantschaft</w:t>
            </w:r>
          </w:p>
        </w:tc>
        <w:tc>
          <w:tcPr>
            <w:tcW w:w="415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14829061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Mandanten aus Mitgliedstaaten der EU, des EWR</w:t>
            </w:r>
          </w:p>
        </w:tc>
        <w:tc>
          <w:tcPr>
            <w:tcW w:w="334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6FE9A2D1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Mandanten aus Drittstaaten</w:t>
            </w:r>
          </w:p>
        </w:tc>
        <w:tc>
          <w:tcPr>
            <w:tcW w:w="334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71181400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Mandanten aus gefährdeten Drittstaaten</w:t>
            </w:r>
          </w:p>
        </w:tc>
        <w:tc>
          <w:tcPr>
            <w:tcW w:w="334" w:type="dxa"/>
            <w:tcBorders>
              <w:top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43C42961" w14:textId="77777777" w:rsidR="00E50E36" w:rsidRPr="00904C2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904C26">
              <w:rPr>
                <w:sz w:val="14"/>
                <w:szCs w:val="14"/>
              </w:rPr>
              <w:t xml:space="preserve">Politisch exponierte Parteien </w:t>
            </w: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57743EEF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 xml:space="preserve">Vermeidung persönlichen Kontakts ohne </w:t>
            </w:r>
            <w:r w:rsidR="000E2B16">
              <w:rPr>
                <w:sz w:val="14"/>
                <w:szCs w:val="14"/>
              </w:rPr>
              <w:br/>
            </w:r>
            <w:r w:rsidRPr="00E50E36">
              <w:rPr>
                <w:sz w:val="14"/>
                <w:szCs w:val="14"/>
              </w:rPr>
              <w:t>erkennbaren Grund</w:t>
            </w:r>
          </w:p>
        </w:tc>
        <w:tc>
          <w:tcPr>
            <w:tcW w:w="425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219F48B8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Forderung nach besonderer Diskretion oder Anonymität</w:t>
            </w:r>
          </w:p>
        </w:tc>
        <w:tc>
          <w:tcPr>
            <w:tcW w:w="28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76B571EA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Einschaltung von Dritten (Strohmanngeschäfte)</w:t>
            </w:r>
          </w:p>
        </w:tc>
        <w:tc>
          <w:tcPr>
            <w:tcW w:w="342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29E00B41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Verwendung von Briefkastenfirmen</w:t>
            </w:r>
          </w:p>
        </w:tc>
        <w:tc>
          <w:tcPr>
            <w:tcW w:w="509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131C9029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 xml:space="preserve">Wirtschaftlich zweifelhafte/unsinnige </w:t>
            </w:r>
            <w:r w:rsidR="000E2B16">
              <w:rPr>
                <w:sz w:val="14"/>
                <w:szCs w:val="14"/>
              </w:rPr>
              <w:br/>
            </w:r>
            <w:r w:rsidRPr="00E50E36">
              <w:rPr>
                <w:sz w:val="14"/>
                <w:szCs w:val="14"/>
              </w:rPr>
              <w:t>Geschäftsgestaltungen</w:t>
            </w:r>
          </w:p>
        </w:tc>
        <w:tc>
          <w:tcPr>
            <w:tcW w:w="283" w:type="dxa"/>
            <w:tcBorders>
              <w:top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49D33CAD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Sonstige</w:t>
            </w: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</w:tcBorders>
            <w:shd w:val="clear" w:color="auto" w:fill="FFFFA3"/>
            <w:textDirection w:val="btLr"/>
            <w:vAlign w:val="center"/>
          </w:tcPr>
          <w:p w14:paraId="47CB9323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Niedriges GWG-Risiko</w:t>
            </w:r>
          </w:p>
        </w:tc>
        <w:tc>
          <w:tcPr>
            <w:tcW w:w="331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5F1C5"/>
            <w:textDirection w:val="btLr"/>
            <w:vAlign w:val="center"/>
          </w:tcPr>
          <w:p w14:paraId="67D87AD5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Mittleres GWG-Risiko</w:t>
            </w:r>
          </w:p>
        </w:tc>
        <w:tc>
          <w:tcPr>
            <w:tcW w:w="331" w:type="dxa"/>
            <w:tcBorders>
              <w:top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FF0000"/>
            <w:textDirection w:val="btLr"/>
            <w:vAlign w:val="center"/>
          </w:tcPr>
          <w:p w14:paraId="76ED2467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color w:val="FFFFFF" w:themeColor="background1"/>
                <w:sz w:val="14"/>
                <w:szCs w:val="14"/>
              </w:rPr>
              <w:t>Erhöhtes GWG-Risiko</w:t>
            </w: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</w:tcBorders>
            <w:textDirection w:val="btLr"/>
            <w:vAlign w:val="center"/>
          </w:tcPr>
          <w:p w14:paraId="029A7A42" w14:textId="77777777" w:rsidR="00E50E36" w:rsidRPr="00E50E36" w:rsidRDefault="00564BE4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Vereinfachte</w:t>
            </w:r>
          </w:p>
        </w:tc>
        <w:tc>
          <w:tcPr>
            <w:tcW w:w="324" w:type="dxa"/>
            <w:tcBorders>
              <w:top w:val="single" w:sz="4" w:space="0" w:color="00B0F0"/>
              <w:bottom w:val="single" w:sz="4" w:space="0" w:color="00B0F0"/>
            </w:tcBorders>
            <w:textDirection w:val="btLr"/>
            <w:vAlign w:val="center"/>
          </w:tcPr>
          <w:p w14:paraId="7B50ECBF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Allgemeine</w:t>
            </w:r>
          </w:p>
        </w:tc>
        <w:tc>
          <w:tcPr>
            <w:tcW w:w="324" w:type="dxa"/>
            <w:tcBorders>
              <w:top w:val="single" w:sz="4" w:space="0" w:color="00B0F0"/>
              <w:bottom w:val="single" w:sz="4" w:space="0" w:color="00B0F0"/>
              <w:right w:val="single" w:sz="8" w:space="0" w:color="000000" w:themeColor="text1"/>
            </w:tcBorders>
            <w:textDirection w:val="btLr"/>
            <w:vAlign w:val="center"/>
          </w:tcPr>
          <w:p w14:paraId="6A97531F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 xml:space="preserve">Erhöhte </w:t>
            </w: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textDirection w:val="btLr"/>
            <w:vAlign w:val="center"/>
          </w:tcPr>
          <w:p w14:paraId="4A5CC738" w14:textId="77777777" w:rsidR="00E50E36" w:rsidRPr="00E50E36" w:rsidRDefault="00E50E36" w:rsidP="00E50E36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EF1568" w:rsidRPr="00AA4068" w14:paraId="2D1DA6CF" w14:textId="77777777" w:rsidTr="009F4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vAlign w:val="center"/>
          </w:tcPr>
          <w:p w14:paraId="742CFCF5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CF143B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3801</w:t>
            </w: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EC0392B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Alfred Winter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3F5E178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BA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17B9D8B6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FBB6DD9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471EC5B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18546B0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0F5896E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6A62359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EA6B903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5D14A45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BF0BDE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DB2E24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2A0564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C19AA8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FAF7EE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AA4C59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E3D82A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18CB2FF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5FC002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F9EC7C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96442C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566228B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0EC0508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2DDAA9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CE696D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5354EC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91B501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7DC7B5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073BA2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2B8467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273880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536AE7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DCEF17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712B9A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468F77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9EA41C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AE98BC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CA495D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5114D0D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269D890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49E83C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03104B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38DA6A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C3F694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57B59D8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D68555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6A012D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5FFFA0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828C22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2EAD2E8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44DFD60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A21A4B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57B94E8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7B06A4E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8F00DA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3C4979B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9CE5EF4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EF1568" w:rsidRPr="00AA4068" w14:paraId="1FEE9C5D" w14:textId="77777777" w:rsidTr="009F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59529D0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6720FD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3802</w:t>
            </w: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0D7826E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 xml:space="preserve">Eiscafé </w:t>
            </w:r>
            <w:proofErr w:type="spellStart"/>
            <w:r w:rsidRPr="00CD67C0">
              <w:rPr>
                <w:color w:val="00B0F0"/>
                <w:sz w:val="14"/>
                <w:szCs w:val="14"/>
              </w:rPr>
              <w:t>Venecia</w:t>
            </w:r>
            <w:proofErr w:type="spellEnd"/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B3741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CK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D78ED00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328CDBF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F6A13CA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38632E2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E5ABD60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A1FEB56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94059B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AA7CA1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201032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BE3332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62F4C2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F88F88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4B2A7F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4E2514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54BA2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2764E3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FA2C0D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1CBAD9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DCEBB3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F10C8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079EE2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0B1617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FF43D1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7D94E2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6995A5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42A5E7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877E0C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9F7772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5A20D5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4E6D97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73069D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7583F6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F845EE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438B42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E63406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0A9ED1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FA083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01AE76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32CFD3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FFAFEC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B0DBBD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EBF7E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F91453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319E81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3EA67C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29CA69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EB0ED5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8EED3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A2E338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97CEF1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ECD55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0C0525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D241CE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76FFA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93A62D8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Bargeschäfte</w:t>
            </w:r>
          </w:p>
        </w:tc>
      </w:tr>
      <w:tr w:rsidR="00EF1568" w:rsidRPr="00AA4068" w14:paraId="2E6F6072" w14:textId="77777777" w:rsidTr="009F4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vAlign w:val="center"/>
          </w:tcPr>
          <w:p w14:paraId="1FF14F7D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7832EA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3803</w:t>
            </w: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EA07D27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 xml:space="preserve">Global Trade </w:t>
            </w:r>
            <w:r w:rsidR="00D154E9">
              <w:rPr>
                <w:color w:val="00B0F0"/>
                <w:sz w:val="14"/>
                <w:szCs w:val="14"/>
              </w:rPr>
              <w:br/>
            </w:r>
            <w:r w:rsidRPr="00CD67C0">
              <w:rPr>
                <w:color w:val="00B0F0"/>
                <w:sz w:val="14"/>
                <w:szCs w:val="14"/>
              </w:rPr>
              <w:t>Solutions Ltd, Deutschland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DEE108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CK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30FC7F81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1B452E6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DDD35FE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A6D3575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AA8775D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BF7E48E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007F727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4CA1454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1EC3BF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EC4710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13109A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14B81D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8C1D85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F9598B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59114C4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07A8DDF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4575AB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63F009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A071F1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E40749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59C5D0B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4E60DF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8B1DF9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ADBAC8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876768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3AD2D4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5AF8EC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B0658A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D83635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4860F3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60377E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E1B52C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94353D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6F3434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D67F5A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8479D7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E70FF6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5002E11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982251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0D4E4B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2578E7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2401050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5629E3C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014697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A1FC79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038A3E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7F4A9A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01DA2F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6C00DCA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81CE79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7EDD3F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49EA710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1FF8E8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40CDC7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C71A261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Hochrisikoland/</w:t>
            </w:r>
            <w:r w:rsidR="000E2B16">
              <w:rPr>
                <w:color w:val="00B0F0"/>
                <w:sz w:val="14"/>
                <w:szCs w:val="14"/>
              </w:rPr>
              <w:br/>
            </w:r>
            <w:r w:rsidRPr="00CD67C0">
              <w:rPr>
                <w:color w:val="00B0F0"/>
                <w:sz w:val="14"/>
                <w:szCs w:val="14"/>
              </w:rPr>
              <w:t>Handel Kunstobjekte</w:t>
            </w:r>
          </w:p>
        </w:tc>
      </w:tr>
      <w:tr w:rsidR="00EF1568" w:rsidRPr="00AA4068" w14:paraId="68B22CA9" w14:textId="77777777" w:rsidTr="009F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1D3BCFA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:::</w:t>
            </w: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30561D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0875696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11B56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968DC1A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6D0A750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DAF880B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20301FC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8700147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BEDEDBD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C6498B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F004A3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92AF47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FF1820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F16FA1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F86697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2885A1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3F4DAC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78F30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20F65D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3C312A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DB005F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4E2798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5DEA5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0F4F15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FDA69E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91D5C4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668AAF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873838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28A661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27AED6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0F23D9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832AEE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B6C282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F4D83B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BC3B12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D6F96D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CFB352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C334B6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6E14CC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4BEA6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76D39F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456189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5FB355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13A69E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FDA33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56AC50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C15794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ED9990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CD0FA1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816F5B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DDFBC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60FAF1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2BDFED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E6825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F23A77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5DC41F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DA9FD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335E36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EF1568" w:rsidRPr="00AA4068" w14:paraId="27F6B483" w14:textId="77777777" w:rsidTr="009F4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vAlign w:val="center"/>
          </w:tcPr>
          <w:p w14:paraId="16683094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31</w:t>
            </w: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61C67C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3843</w:t>
            </w: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AC6C244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Dr. Sabine Müller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36179DA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BA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43078EFE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4058E21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42A3206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1CDE632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304FA15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0FAE360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43F1BB5B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2BAD77F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8DFF36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289AAD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66C77B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A3A61E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CC9EBF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96DA2B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E09285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605E73B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28A1DF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7ABF7C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B4C5FF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C0B1B3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211FF09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15C872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5B9978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BF7881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22B9C1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E10D74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71EC6D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2BEBAB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A0DB01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A28F8E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0E1CFF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1F4485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387227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243182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302CC5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D64F6B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559F2F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46CBE7A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7836C7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7E4761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293CD1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B2FB8A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70CCD66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D4B4E6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D0B4C1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572C84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F7A0EE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89B90B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330B5E3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6299A5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5124D2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7A26935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4EEE64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4C04962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700E24E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Bundestagsabgeordnete/Finanzausschuss</w:t>
            </w:r>
          </w:p>
        </w:tc>
      </w:tr>
      <w:tr w:rsidR="00EF1568" w:rsidRPr="00AA4068" w14:paraId="056BD2A2" w14:textId="77777777" w:rsidTr="009F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E77C7D4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:::</w:t>
            </w: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439D96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A54E4B0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D5D8E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7EDF845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F5A424F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4AEC955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06EACCD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0E8161A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2A4D75C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E6BE30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71B022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22DFC9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93FFAB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681C10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AD70A4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6B20C6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7919CC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37AF2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B47E5A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0421A2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2F10B2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446971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1FFE3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D6947A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AEF5F5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C29358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3F6E9A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26FCB9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5E26B1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A327E1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E1CD99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3D3E1B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2866F3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A64522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5AFF06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9A6FB5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604CA2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0CB8DE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C0F09E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FB542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FD864A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B9B8BD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950206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1F7E7D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85BD1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BB48FC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8FC662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5E90F5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8FD3BD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5EC8CE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EE65AC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6363EF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A1B6BE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07E17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E60D2C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38288E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CA449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B5D2FC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EF1568" w:rsidRPr="00AA4068" w14:paraId="291B8F95" w14:textId="77777777" w:rsidTr="009F4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vAlign w:val="center"/>
          </w:tcPr>
          <w:p w14:paraId="147C5677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54</w:t>
            </w: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10DBCE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3866</w:t>
            </w: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714505F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 xml:space="preserve">Green </w:t>
            </w:r>
            <w:proofErr w:type="spellStart"/>
            <w:r w:rsidRPr="00CD67C0">
              <w:rPr>
                <w:color w:val="00B0F0"/>
                <w:sz w:val="14"/>
                <w:szCs w:val="14"/>
              </w:rPr>
              <w:t>Build</w:t>
            </w:r>
            <w:proofErr w:type="spellEnd"/>
            <w:r w:rsidRPr="00CD67C0">
              <w:rPr>
                <w:color w:val="00B0F0"/>
                <w:sz w:val="14"/>
                <w:szCs w:val="14"/>
              </w:rPr>
              <w:t xml:space="preserve"> GmbH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315C025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BA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31D18613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E116247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BF4180C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E4B42DA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8506B68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0352FD3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3789095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734FA9A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22C398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5A772A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3E6CB5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812709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67610F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A76CCB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3A979C2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654DABA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FBFF83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2A162A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452FF2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2F1279F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72DED96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A47B70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C45B41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91B2F7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2FA041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C7C927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20AE4F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6FE075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A6C258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1E911F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5644EF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43504D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108443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52CBE3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08A9A4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04D5C2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2D50D2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226641A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7F144C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DE8B7C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3DFF2B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316F15A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0D9E398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A10C62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08FB50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420404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44EDE3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20B0294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212BF98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F0FC7F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B77437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79642C4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303B04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F8D8F4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44BD315D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Kein Auslandsbezug</w:t>
            </w:r>
            <w:r w:rsidR="003201E3">
              <w:rPr>
                <w:color w:val="00B0F0"/>
                <w:sz w:val="14"/>
                <w:szCs w:val="14"/>
              </w:rPr>
              <w:t>/</w:t>
            </w:r>
            <w:r w:rsidRPr="00CD67C0">
              <w:rPr>
                <w:color w:val="00B0F0"/>
                <w:sz w:val="14"/>
                <w:szCs w:val="14"/>
              </w:rPr>
              <w:t>keine Bargeschäfte</w:t>
            </w:r>
          </w:p>
        </w:tc>
      </w:tr>
      <w:tr w:rsidR="00EF1568" w:rsidRPr="00AA4068" w14:paraId="1F26260B" w14:textId="77777777" w:rsidTr="009F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16015F5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:::</w:t>
            </w: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E370EC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13EB9AB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6592C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9BD15AB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5F50349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38BC9E8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4CDA093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F95F255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67E72EE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0BFC50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2DB597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403D9E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2CAA10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2903F9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2E3761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B36371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9EC129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92359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41FFDE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A5BC13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D10F77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EF31DF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D1AFB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A4E427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75994F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2B3D21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78FB5D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F3ED74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8D4F1F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C54703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E61F11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E6B6DB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A5C648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588D26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CFD7B7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3762C0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783809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AE9640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6AFDA8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5E5EE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66BAE2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C0570D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7C63A3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AB57CC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8165F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23195F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353DC0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32DFA6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5ECEC4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D325BD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F9B8A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A2D699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B394D1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04ED61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B7780A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28E5F4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EA08D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634A4B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EF1568" w:rsidRPr="00AA4068" w14:paraId="5AF121D2" w14:textId="77777777" w:rsidTr="009F4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vAlign w:val="center"/>
          </w:tcPr>
          <w:p w14:paraId="158E4525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98</w:t>
            </w: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DFF6B6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3910</w:t>
            </w: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AC8AC95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 xml:space="preserve">Global </w:t>
            </w:r>
            <w:r w:rsidR="00D154E9">
              <w:rPr>
                <w:color w:val="00B0F0"/>
                <w:sz w:val="14"/>
                <w:szCs w:val="14"/>
              </w:rPr>
              <w:br/>
            </w:r>
            <w:r w:rsidRPr="00CD67C0">
              <w:rPr>
                <w:color w:val="00B0F0"/>
                <w:sz w:val="14"/>
                <w:szCs w:val="14"/>
              </w:rPr>
              <w:t>Investments GmbH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F91994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TS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2FB15D9B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260DAFA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8BD703B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6873EE2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D842775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1EABF05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35AF050C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16617C3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4E7488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7D6819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B36652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0D4820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38E461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424265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9DEC73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428D885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AB5032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D4768F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7932F4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4489F60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7BAF998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AA25C2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1B5814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B2C92F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80E432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633F97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2F5A46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4B0749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075537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00FE62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CFE466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1DFD98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3A7E35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AC919E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FF4A87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7EE968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711513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6E66AB0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3BD623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36EF83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334E3B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F0FE05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4F1EE1D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ECAECC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9E9F81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FE0535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BEB071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27C550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76D5B1D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F14AB4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56FC6EE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2D3699B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2B3AB2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1B95D9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F495290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Komplexe Eigentümerstruktur im Ausland/Share-Deals</w:t>
            </w:r>
          </w:p>
        </w:tc>
      </w:tr>
      <w:tr w:rsidR="00EF1568" w:rsidRPr="00AA4068" w14:paraId="7FAF1F1D" w14:textId="77777777" w:rsidTr="009F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FAB6860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:::</w:t>
            </w: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DD02B1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6117003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03037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CA81CE1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868D64F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8F23DD6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03B09DE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3F65C4C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D3F9080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973D83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71FC19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8520F5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F22C4C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3E4208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1BF7AE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9DBF1A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5D24A7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7EA26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829ED1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B7A503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E654B2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F007E2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F411A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E56272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A2819A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F6D988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A82347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0245C0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DEB505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776AEC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F1B6AC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9DBF20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5E147B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E8A234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4776FA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502F0A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CD7C74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D04017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DB9584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7C3CA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B30FBE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13C061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6C3476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C97DFC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9701A6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CB19DB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4FD179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C7F54C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BE4040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57A465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E98FB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13B089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0C6648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0B3B5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7EFC66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49B42C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5E5CB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185CDB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EF1568" w:rsidRPr="00AA4068" w14:paraId="4B2F5699" w14:textId="77777777" w:rsidTr="009F4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vAlign w:val="center"/>
          </w:tcPr>
          <w:p w14:paraId="7C498867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142</w:t>
            </w: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C02D4C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3954</w:t>
            </w: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3A9856D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La Dolce Vita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97063B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TS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07AF2BE5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633A8AF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6DB4020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43803D0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3F70386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64F1806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3599133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1E23FE0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5D5750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8F8BFD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9E3F9C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9F18E3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2E904A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06386F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553E13A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498446D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29F15F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C19F5A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AF2C4F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E7C014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7649622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8471A8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AD28FD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AE4948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E23CB9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E45A4E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0D3742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B1CC8C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A4F396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C593C5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66CCA5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69B6BA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37DF62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258319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C746E3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9B5ECF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35041D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08FA3F2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3558C8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3FD6E0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C7247C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37394DB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2C67B2A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13CD76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62163F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A05B04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747BB8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5F204E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10B404F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52F3DC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06241D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34852F5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4772DE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B298B7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23D8B1F2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 xml:space="preserve">Umfangreiche </w:t>
            </w:r>
            <w:r w:rsidR="000E2B16">
              <w:rPr>
                <w:color w:val="00B0F0"/>
                <w:sz w:val="14"/>
                <w:szCs w:val="14"/>
              </w:rPr>
              <w:br/>
            </w:r>
            <w:r w:rsidRPr="00CD67C0">
              <w:rPr>
                <w:color w:val="00B0F0"/>
                <w:sz w:val="14"/>
                <w:szCs w:val="14"/>
              </w:rPr>
              <w:t xml:space="preserve">Bargeschäfte; alte </w:t>
            </w:r>
            <w:r w:rsidR="003201E3">
              <w:rPr>
                <w:color w:val="00B0F0"/>
                <w:sz w:val="14"/>
                <w:szCs w:val="14"/>
              </w:rPr>
              <w:t>Registrierkasse</w:t>
            </w:r>
          </w:p>
        </w:tc>
      </w:tr>
      <w:tr w:rsidR="00EF1568" w:rsidRPr="00AA4068" w14:paraId="5D7B0594" w14:textId="77777777" w:rsidTr="009F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21A0292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:::</w:t>
            </w: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AE196D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B63D2D3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9BCF1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76417CB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5F1A561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26263E4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39ED9A7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0109B82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82AB1C7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8F2FA2F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C749D3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0C00D0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2C10C2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2FD087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03BA43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B178EB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1CC1B3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E3CE10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09281E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F8EF82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AD3AE1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5CA76C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3C9D7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772D0C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ABF37C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4CAD76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4B77B8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E0A47C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B715CF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707386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B0ACF3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8BCFD2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548782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836C98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8DE644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6BA245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E1176C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F05665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D34C39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C41695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47288B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8F2CBB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57ED89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E48FFC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88B7E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504E20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75F113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5241E1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5A2E0D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497C64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9EAAE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B0E0A5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4B0C4C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7A50F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B81474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99790E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69EFDA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74F229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EF1568" w:rsidRPr="00AA4068" w14:paraId="0DFA770C" w14:textId="77777777" w:rsidTr="009F4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vAlign w:val="center"/>
          </w:tcPr>
          <w:p w14:paraId="5391F42D" w14:textId="77777777" w:rsidR="00390FC6" w:rsidRPr="00CD67C0" w:rsidRDefault="00390FC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1515464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81F4556" w14:textId="77777777" w:rsidR="00390FC6" w:rsidRPr="00CD67C0" w:rsidRDefault="00390FC6" w:rsidP="00F664F7">
            <w:pPr>
              <w:spacing w:before="0"/>
              <w:ind w:left="5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2B3D93E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78A21A07" w14:textId="77777777" w:rsidR="00390FC6" w:rsidRPr="00CD67C0" w:rsidRDefault="00390FC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DCD7E24" w14:textId="77777777" w:rsidR="00390FC6" w:rsidRPr="00CD67C0" w:rsidRDefault="00390FC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F6D382B" w14:textId="77777777" w:rsidR="00390FC6" w:rsidRPr="00CD67C0" w:rsidRDefault="00390FC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C10A4A9" w14:textId="77777777" w:rsidR="00390FC6" w:rsidRPr="00CD67C0" w:rsidRDefault="00390FC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589B579" w14:textId="77777777" w:rsidR="00390FC6" w:rsidRPr="00CD67C0" w:rsidRDefault="00390FC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F03A0C5" w14:textId="77777777" w:rsidR="00390FC6" w:rsidRPr="00CD67C0" w:rsidRDefault="00390FC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293BA027" w14:textId="77777777" w:rsidR="00390FC6" w:rsidRPr="00CD67C0" w:rsidRDefault="00390FC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6F7BB1EF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7661FBF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3DCE164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BBF8EAB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ED1320E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A7A0759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678A704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DAC1B71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4EA5B9D5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6D6FCEA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0B1835C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5093EE7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EBF25FD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062167B4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A94238E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024DD26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144B720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4320292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D995A80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F31DAEE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6A8D506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601049E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01B1F81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B94663D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7230BD9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68A6DEF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7A82518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8A3D731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0836BF6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CD18B45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5DD893CE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8AB3973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BC7D508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C446F17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866C7BB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4A092CDF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D0B3BFB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308E547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7508725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75D72AE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70547B0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509C19E8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F9AB380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3CE4DD4A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330A24AB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72D8439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83638DB" w14:textId="77777777" w:rsidR="00390FC6" w:rsidRPr="00CD67C0" w:rsidRDefault="00390FC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32FDB3C" w14:textId="77777777" w:rsidR="00390FC6" w:rsidRPr="00CD67C0" w:rsidRDefault="00390FC6" w:rsidP="00D154E9">
            <w:pPr>
              <w:spacing w:before="0"/>
              <w:ind w:left="1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</w:tbl>
    <w:p w14:paraId="5CB5D0B6" w14:textId="77777777" w:rsidR="00390FC6" w:rsidRDefault="00390FC6">
      <w:pPr>
        <w:rPr>
          <w:b/>
          <w:bCs/>
        </w:rPr>
      </w:pPr>
      <w:r>
        <w:rPr>
          <w:b/>
          <w:bCs/>
        </w:rPr>
        <w:br w:type="page"/>
      </w:r>
    </w:p>
    <w:p w14:paraId="4614CFA7" w14:textId="77777777" w:rsidR="00390FC6" w:rsidRDefault="00390FC6" w:rsidP="00390FC6">
      <w:pPr>
        <w:spacing w:before="0"/>
      </w:pPr>
    </w:p>
    <w:tbl>
      <w:tblPr>
        <w:tblStyle w:val="Gitternetztabelle4Akzent1"/>
        <w:tblW w:w="20984" w:type="dxa"/>
        <w:tblInd w:w="-5" w:type="dxa"/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425"/>
        <w:gridCol w:w="1276"/>
        <w:gridCol w:w="283"/>
        <w:gridCol w:w="283"/>
        <w:gridCol w:w="284"/>
        <w:gridCol w:w="283"/>
        <w:gridCol w:w="284"/>
        <w:gridCol w:w="283"/>
        <w:gridCol w:w="284"/>
        <w:gridCol w:w="284"/>
        <w:gridCol w:w="272"/>
        <w:gridCol w:w="273"/>
        <w:gridCol w:w="273"/>
        <w:gridCol w:w="496"/>
        <w:gridCol w:w="496"/>
        <w:gridCol w:w="496"/>
        <w:gridCol w:w="497"/>
        <w:gridCol w:w="337"/>
        <w:gridCol w:w="398"/>
        <w:gridCol w:w="399"/>
        <w:gridCol w:w="252"/>
        <w:gridCol w:w="252"/>
        <w:gridCol w:w="252"/>
        <w:gridCol w:w="40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53"/>
        <w:gridCol w:w="415"/>
        <w:gridCol w:w="334"/>
        <w:gridCol w:w="334"/>
        <w:gridCol w:w="334"/>
        <w:gridCol w:w="426"/>
        <w:gridCol w:w="425"/>
        <w:gridCol w:w="283"/>
        <w:gridCol w:w="342"/>
        <w:gridCol w:w="509"/>
        <w:gridCol w:w="283"/>
        <w:gridCol w:w="331"/>
        <w:gridCol w:w="331"/>
        <w:gridCol w:w="331"/>
        <w:gridCol w:w="323"/>
        <w:gridCol w:w="324"/>
        <w:gridCol w:w="324"/>
        <w:gridCol w:w="1328"/>
      </w:tblGrid>
      <w:tr w:rsidR="00390FC6" w:rsidRPr="00133F76" w14:paraId="46FD3DF8" w14:textId="77777777" w:rsidTr="006E4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00B0F0"/>
              <w:right w:val="single" w:sz="8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14:paraId="276F04F9" w14:textId="77777777" w:rsidR="00390FC6" w:rsidRPr="00496D99" w:rsidRDefault="00390FC6" w:rsidP="006E4179">
            <w:pPr>
              <w:spacing w:before="0"/>
              <w:jc w:val="left"/>
              <w:rPr>
                <w:sz w:val="14"/>
                <w:szCs w:val="14"/>
              </w:rPr>
            </w:pPr>
            <w:r w:rsidRPr="00133F76">
              <w:rPr>
                <w:sz w:val="20"/>
                <w:szCs w:val="14"/>
              </w:rPr>
              <w:t>Mandatsverhältnis</w:t>
            </w:r>
          </w:p>
        </w:tc>
        <w:tc>
          <w:tcPr>
            <w:tcW w:w="1985" w:type="dxa"/>
            <w:gridSpan w:val="7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00B0F0"/>
            <w:textDirection w:val="btLr"/>
            <w:vAlign w:val="center"/>
          </w:tcPr>
          <w:p w14:paraId="691E8CFC" w14:textId="77777777" w:rsidR="00390FC6" w:rsidRPr="00133F76" w:rsidRDefault="00390FC6" w:rsidP="006E4179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Aufgabenspektrum</w:t>
            </w:r>
          </w:p>
        </w:tc>
        <w:tc>
          <w:tcPr>
            <w:tcW w:w="3140" w:type="dxa"/>
            <w:gridSpan w:val="8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14:paraId="54139928" w14:textId="77777777" w:rsidR="00390FC6" w:rsidRPr="00133F76" w:rsidRDefault="00390FC6" w:rsidP="006E4179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14"/>
              </w:rPr>
            </w:pPr>
            <w:r>
              <w:rPr>
                <w:color w:val="auto"/>
                <w:sz w:val="20"/>
                <w:szCs w:val="14"/>
              </w:rPr>
              <w:t xml:space="preserve">Vereinbarte </w:t>
            </w:r>
            <w:r>
              <w:rPr>
                <w:color w:val="auto"/>
                <w:sz w:val="20"/>
                <w:szCs w:val="14"/>
              </w:rPr>
              <w:br/>
              <w:t>Tätigkeiten</w:t>
            </w:r>
          </w:p>
        </w:tc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0EE765CE" w14:textId="77777777" w:rsidR="00390FC6" w:rsidRPr="00133F76" w:rsidRDefault="00390FC6" w:rsidP="006E4179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14"/>
              </w:rPr>
            </w:pPr>
            <w:r w:rsidRPr="00133F76">
              <w:rPr>
                <w:color w:val="auto"/>
                <w:sz w:val="20"/>
                <w:szCs w:val="14"/>
              </w:rPr>
              <w:t>S</w:t>
            </w:r>
            <w:r w:rsidRPr="005E526E">
              <w:rPr>
                <w:color w:val="auto"/>
                <w:sz w:val="20"/>
                <w:szCs w:val="14"/>
              </w:rPr>
              <w:t>onstige</w:t>
            </w:r>
            <w:r w:rsidRPr="005E526E">
              <w:rPr>
                <w:color w:val="auto"/>
                <w:sz w:val="20"/>
                <w:szCs w:val="14"/>
              </w:rPr>
              <w:br/>
              <w:t>Dienstleistungen</w:t>
            </w:r>
          </w:p>
        </w:tc>
        <w:tc>
          <w:tcPr>
            <w:tcW w:w="4661" w:type="dxa"/>
            <w:gridSpan w:val="17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14:paraId="5E39543E" w14:textId="77777777" w:rsidR="00390FC6" w:rsidRPr="00133F76" w:rsidRDefault="00390FC6" w:rsidP="006E4179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133F76">
              <w:rPr>
                <w:color w:val="auto"/>
                <w:sz w:val="20"/>
                <w:szCs w:val="14"/>
              </w:rPr>
              <w:t xml:space="preserve">Branchen </w:t>
            </w:r>
            <w:r>
              <w:rPr>
                <w:color w:val="auto"/>
                <w:sz w:val="20"/>
                <w:szCs w:val="14"/>
              </w:rPr>
              <w:br/>
            </w:r>
            <w:r w:rsidRPr="00133F76">
              <w:rPr>
                <w:color w:val="auto"/>
                <w:sz w:val="20"/>
                <w:szCs w:val="14"/>
              </w:rPr>
              <w:t>der Mandanten</w:t>
            </w:r>
            <w:r>
              <w:rPr>
                <w:color w:val="auto"/>
                <w:sz w:val="20"/>
                <w:szCs w:val="14"/>
              </w:rPr>
              <w:br/>
              <w:t>(Auszug ggf.</w:t>
            </w:r>
            <w:r>
              <w:rPr>
                <w:color w:val="auto"/>
                <w:sz w:val="20"/>
                <w:szCs w:val="14"/>
              </w:rPr>
              <w:br/>
              <w:t>Erweiterung)</w:t>
            </w:r>
          </w:p>
        </w:tc>
        <w:tc>
          <w:tcPr>
            <w:tcW w:w="1670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5861C881" w14:textId="77777777" w:rsidR="00390FC6" w:rsidRPr="00133F76" w:rsidRDefault="00390FC6" w:rsidP="006E4179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14"/>
              </w:rPr>
            </w:pPr>
            <w:r>
              <w:rPr>
                <w:color w:val="000000" w:themeColor="text1"/>
                <w:sz w:val="20"/>
                <w:szCs w:val="14"/>
              </w:rPr>
              <w:t xml:space="preserve">Geographisches </w:t>
            </w:r>
            <w:r>
              <w:rPr>
                <w:color w:val="000000" w:themeColor="text1"/>
                <w:sz w:val="20"/>
                <w:szCs w:val="14"/>
              </w:rPr>
              <w:br/>
              <w:t xml:space="preserve">Tätigkeitsfeld </w:t>
            </w:r>
            <w:r>
              <w:rPr>
                <w:color w:val="000000" w:themeColor="text1"/>
                <w:sz w:val="20"/>
                <w:szCs w:val="14"/>
              </w:rPr>
              <w:br/>
              <w:t>Mandant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A6A6A6" w:themeFill="background1" w:themeFillShade="A6"/>
            <w:textDirection w:val="btLr"/>
            <w:vAlign w:val="center"/>
          </w:tcPr>
          <w:p w14:paraId="3A55F1FA" w14:textId="77777777" w:rsidR="00390FC6" w:rsidRPr="00133F76" w:rsidRDefault="00390FC6" w:rsidP="006E4179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4"/>
              </w:rPr>
            </w:pPr>
            <w:r w:rsidRPr="00133F76">
              <w:rPr>
                <w:sz w:val="20"/>
                <w:szCs w:val="14"/>
              </w:rPr>
              <w:t>Besondere</w:t>
            </w:r>
            <w:r>
              <w:rPr>
                <w:sz w:val="20"/>
                <w:szCs w:val="14"/>
              </w:rPr>
              <w:br/>
            </w:r>
            <w:r w:rsidRPr="00133F76">
              <w:rPr>
                <w:sz w:val="20"/>
                <w:szCs w:val="14"/>
              </w:rPr>
              <w:t>Auffälligkeiten</w:t>
            </w:r>
            <w:r>
              <w:rPr>
                <w:sz w:val="20"/>
                <w:szCs w:val="14"/>
              </w:rPr>
              <w:t xml:space="preserve"> im </w:t>
            </w:r>
            <w:r>
              <w:rPr>
                <w:sz w:val="20"/>
                <w:szCs w:val="14"/>
              </w:rPr>
              <w:br/>
              <w:t xml:space="preserve">Verhalten des </w:t>
            </w:r>
            <w:r>
              <w:rPr>
                <w:sz w:val="20"/>
                <w:szCs w:val="14"/>
              </w:rPr>
              <w:br/>
              <w:t>Auftraggebers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F2DBDB"/>
            <w:textDirection w:val="btLr"/>
            <w:vAlign w:val="center"/>
          </w:tcPr>
          <w:p w14:paraId="0E30D9FE" w14:textId="77777777" w:rsidR="00390FC6" w:rsidRPr="00133F76" w:rsidRDefault="00390FC6" w:rsidP="006E4179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4"/>
              </w:rPr>
            </w:pPr>
            <w:r>
              <w:rPr>
                <w:color w:val="000000" w:themeColor="text1"/>
                <w:sz w:val="20"/>
                <w:szCs w:val="14"/>
              </w:rPr>
              <w:t xml:space="preserve">Geldwäscherechtliche </w:t>
            </w:r>
            <w:r w:rsidRPr="00133F76">
              <w:rPr>
                <w:color w:val="000000" w:themeColor="text1"/>
                <w:sz w:val="20"/>
                <w:szCs w:val="14"/>
              </w:rPr>
              <w:t>Risikobewertung</w:t>
            </w:r>
          </w:p>
        </w:tc>
        <w:tc>
          <w:tcPr>
            <w:tcW w:w="971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00B0F0"/>
            <w:textDirection w:val="btLr"/>
            <w:vAlign w:val="center"/>
          </w:tcPr>
          <w:p w14:paraId="03279468" w14:textId="77777777" w:rsidR="00390FC6" w:rsidRPr="00496D99" w:rsidRDefault="00390FC6" w:rsidP="006E4179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20"/>
                <w:szCs w:val="14"/>
              </w:rPr>
              <w:t xml:space="preserve">Erforderliche </w:t>
            </w:r>
            <w:r>
              <w:rPr>
                <w:sz w:val="20"/>
                <w:szCs w:val="14"/>
              </w:rPr>
              <w:br/>
            </w:r>
            <w:r w:rsidRPr="00133F76">
              <w:rPr>
                <w:sz w:val="20"/>
                <w:szCs w:val="14"/>
              </w:rPr>
              <w:t>Sorgfaltspflichten</w:t>
            </w:r>
            <w:r>
              <w:rPr>
                <w:sz w:val="20"/>
                <w:szCs w:val="14"/>
              </w:rPr>
              <w:br/>
              <w:t>i. S. des GWG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A6A6A6" w:themeFill="background1" w:themeFillShade="A6"/>
            <w:textDirection w:val="btLr"/>
            <w:vAlign w:val="center"/>
          </w:tcPr>
          <w:p w14:paraId="207516ED" w14:textId="77777777" w:rsidR="00390FC6" w:rsidRPr="00133F76" w:rsidRDefault="00390FC6" w:rsidP="006E4179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Bemerkungen</w:t>
            </w:r>
            <w:r>
              <w:rPr>
                <w:sz w:val="20"/>
                <w:szCs w:val="14"/>
              </w:rPr>
              <w:br/>
            </w:r>
            <w:r w:rsidR="004F291F">
              <w:rPr>
                <w:sz w:val="20"/>
                <w:szCs w:val="14"/>
              </w:rPr>
              <w:t>(</w:t>
            </w:r>
            <w:r>
              <w:rPr>
                <w:sz w:val="20"/>
                <w:szCs w:val="14"/>
              </w:rPr>
              <w:t>Stichwortauszug)</w:t>
            </w:r>
          </w:p>
        </w:tc>
      </w:tr>
      <w:tr w:rsidR="00EF1568" w:rsidRPr="00496D99" w14:paraId="04B4462E" w14:textId="77777777" w:rsidTr="006E4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7C3F2297" w14:textId="77777777" w:rsidR="00390FC6" w:rsidRPr="00E50E36" w:rsidRDefault="00390FC6" w:rsidP="006E4179">
            <w:pPr>
              <w:spacing w:before="0"/>
              <w:jc w:val="left"/>
              <w:rPr>
                <w:b w:val="0"/>
                <w:sz w:val="14"/>
                <w:szCs w:val="14"/>
              </w:rPr>
            </w:pPr>
            <w:r w:rsidRPr="00E50E36">
              <w:rPr>
                <w:b w:val="0"/>
                <w:sz w:val="14"/>
                <w:szCs w:val="14"/>
              </w:rPr>
              <w:t>Laufende Mandatsnummer</w:t>
            </w: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1D1EF058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Mandantennummer</w:t>
            </w: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6F7329D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Name Mandant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145D984A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Kürzel Sachbearbeiter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65A80DE5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Finanzbuchhaltung</w:t>
            </w: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7B2A012D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Lohnbuchhaltung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157C0646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Jahresabschlusserstellung</w:t>
            </w: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520966B2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Steuererklärungen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DB5AE81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Jahresabschlussprüfung</w:t>
            </w: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DF45DA9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Konzernabschlussprüfung</w:t>
            </w: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32B9EB38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Sonstige</w:t>
            </w: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2181A07B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Vermögensverwaltende Tätigkeiten</w:t>
            </w: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04F6600F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Treuhänderische Dienstleistungen</w:t>
            </w: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7ACFDCF6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Betriebswirtschaftliche Beratung</w:t>
            </w: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135CCE71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Finanz- und Immobilientransaktionen im Namen des Mandanten</w:t>
            </w: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6A688F4D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Kauf und Verkauf von Immobilien oder Gewerbebetrieben des Mandanten</w:t>
            </w: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84E7D66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 xml:space="preserve">Eröffnung oder Verwaltung von Bank-, </w:t>
            </w:r>
            <w:r>
              <w:rPr>
                <w:sz w:val="14"/>
                <w:szCs w:val="14"/>
              </w:rPr>
              <w:br/>
            </w:r>
            <w:r w:rsidRPr="00E50E36">
              <w:rPr>
                <w:sz w:val="14"/>
                <w:szCs w:val="14"/>
              </w:rPr>
              <w:t>Spar- oder Wertpapierkonten</w:t>
            </w: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062D98A3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Gründung, Betrieb, Verwaltung von Treuhandgesellschaft</w:t>
            </w: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1E454BE1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Sonstige</w:t>
            </w: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637CC616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Gründung von juristischen Personen, Personengesellschafft</w:t>
            </w: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4C8218B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Ausübung von Leistungs- oder Geschäftsführungsbefugnissen</w:t>
            </w: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CBBAC62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Bereitstellung Sitz, Adresse</w:t>
            </w: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56D1121A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Ausübung Treuhandfunktion</w:t>
            </w: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2DB05BDE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Sonstige</w:t>
            </w: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61C1271E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Freiberufler (selbständige Ärzte, Rechtsanwälte, Architekten)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A069113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Angestellte, Rentner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78F8644F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Handwerker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6C2D25CE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Einzelhandel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1B103A76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Produzierendes Gewerbe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589F86A0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Börsennotierte Unternehmen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7AFC8615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Import-,Exportbetriebe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4B0CB4A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Baugewerbe, Bauträger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D73B2DE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Immobilienhandel, -makler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6AA1D872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Hanel mit teuren Kunstobjekten, Antiquitäten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5DF97989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Handel mit Edelmetallen oder Edelsteinen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6B85ABB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E50E36">
              <w:rPr>
                <w:sz w:val="14"/>
                <w:szCs w:val="14"/>
              </w:rPr>
              <w:t>KfZ</w:t>
            </w:r>
            <w:proofErr w:type="spellEnd"/>
            <w:r w:rsidRPr="00E50E36">
              <w:rPr>
                <w:sz w:val="14"/>
                <w:szCs w:val="14"/>
              </w:rPr>
              <w:t>-Händler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297D893C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Boots- und Yachthändler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50067958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Juweliere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236A07CD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Hotellerie, Gastronomie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35BA0D5A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Glücksspielbetriebe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3D9F1348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Bordellbetriebe</w:t>
            </w: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1AB385FA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Ausschließlich inländische Mandantschaft</w:t>
            </w:r>
          </w:p>
        </w:tc>
        <w:tc>
          <w:tcPr>
            <w:tcW w:w="415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742792F8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Mandanten aus Mitgliedstaaten der EU, des EWR</w:t>
            </w:r>
          </w:p>
        </w:tc>
        <w:tc>
          <w:tcPr>
            <w:tcW w:w="334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2D3E3B6A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Mandanten aus Drittstaaten</w:t>
            </w:r>
          </w:p>
        </w:tc>
        <w:tc>
          <w:tcPr>
            <w:tcW w:w="334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77A2D25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Mandanten aus gefährdeten Drittstaaten</w:t>
            </w:r>
          </w:p>
        </w:tc>
        <w:tc>
          <w:tcPr>
            <w:tcW w:w="334" w:type="dxa"/>
            <w:tcBorders>
              <w:top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3522C3E7" w14:textId="77777777" w:rsidR="00390FC6" w:rsidRPr="00904C2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904C26">
              <w:rPr>
                <w:sz w:val="14"/>
                <w:szCs w:val="14"/>
              </w:rPr>
              <w:t xml:space="preserve">Politisch exponierte Parteien </w:t>
            </w: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11C23822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 xml:space="preserve">Vermeidung persönlichen Kontakts ohne </w:t>
            </w:r>
            <w:r>
              <w:rPr>
                <w:sz w:val="14"/>
                <w:szCs w:val="14"/>
              </w:rPr>
              <w:br/>
            </w:r>
            <w:r w:rsidRPr="00E50E36">
              <w:rPr>
                <w:sz w:val="14"/>
                <w:szCs w:val="14"/>
              </w:rPr>
              <w:t>erkennbaren Grund</w:t>
            </w:r>
          </w:p>
        </w:tc>
        <w:tc>
          <w:tcPr>
            <w:tcW w:w="425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62F02134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Forderung nach besonderer Diskretion oder Anonymität</w:t>
            </w:r>
          </w:p>
        </w:tc>
        <w:tc>
          <w:tcPr>
            <w:tcW w:w="28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3136B237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Einschaltung von Dritten (Strohmanngeschäfte)</w:t>
            </w:r>
          </w:p>
        </w:tc>
        <w:tc>
          <w:tcPr>
            <w:tcW w:w="342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1A5FB828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Verwendung von Briefkastenfirmen</w:t>
            </w:r>
          </w:p>
        </w:tc>
        <w:tc>
          <w:tcPr>
            <w:tcW w:w="509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652897A4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 xml:space="preserve">Wirtschaftlich zweifelhafte/unsinnige </w:t>
            </w:r>
            <w:r>
              <w:rPr>
                <w:sz w:val="14"/>
                <w:szCs w:val="14"/>
              </w:rPr>
              <w:br/>
            </w:r>
            <w:r w:rsidRPr="00E50E36">
              <w:rPr>
                <w:sz w:val="14"/>
                <w:szCs w:val="14"/>
              </w:rPr>
              <w:t>Geschäftsgestaltungen</w:t>
            </w:r>
          </w:p>
        </w:tc>
        <w:tc>
          <w:tcPr>
            <w:tcW w:w="283" w:type="dxa"/>
            <w:tcBorders>
              <w:top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614E68DC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Sonstige</w:t>
            </w: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</w:tcBorders>
            <w:shd w:val="clear" w:color="auto" w:fill="FFFFA3"/>
            <w:textDirection w:val="btLr"/>
            <w:vAlign w:val="center"/>
          </w:tcPr>
          <w:p w14:paraId="1819AA8C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Niedriges GWG-Risiko</w:t>
            </w:r>
          </w:p>
        </w:tc>
        <w:tc>
          <w:tcPr>
            <w:tcW w:w="331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5F1C5"/>
            <w:textDirection w:val="btLr"/>
            <w:vAlign w:val="center"/>
          </w:tcPr>
          <w:p w14:paraId="2BB0828B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Mittleres GWG-Risiko</w:t>
            </w:r>
          </w:p>
        </w:tc>
        <w:tc>
          <w:tcPr>
            <w:tcW w:w="331" w:type="dxa"/>
            <w:tcBorders>
              <w:top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FF0000"/>
            <w:textDirection w:val="btLr"/>
            <w:vAlign w:val="center"/>
          </w:tcPr>
          <w:p w14:paraId="2D8CE57D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color w:val="FFFFFF" w:themeColor="background1"/>
                <w:sz w:val="14"/>
                <w:szCs w:val="14"/>
              </w:rPr>
              <w:t>Erhöhtes GWG-Risiko</w:t>
            </w: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</w:tcBorders>
            <w:textDirection w:val="btLr"/>
            <w:vAlign w:val="center"/>
          </w:tcPr>
          <w:p w14:paraId="114CC1D5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Vereinfachte</w:t>
            </w:r>
          </w:p>
        </w:tc>
        <w:tc>
          <w:tcPr>
            <w:tcW w:w="324" w:type="dxa"/>
            <w:tcBorders>
              <w:top w:val="single" w:sz="4" w:space="0" w:color="00B0F0"/>
              <w:bottom w:val="single" w:sz="4" w:space="0" w:color="00B0F0"/>
            </w:tcBorders>
            <w:textDirection w:val="btLr"/>
            <w:vAlign w:val="center"/>
          </w:tcPr>
          <w:p w14:paraId="48B4BE8D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Allgemeine</w:t>
            </w:r>
          </w:p>
        </w:tc>
        <w:tc>
          <w:tcPr>
            <w:tcW w:w="324" w:type="dxa"/>
            <w:tcBorders>
              <w:top w:val="single" w:sz="4" w:space="0" w:color="00B0F0"/>
              <w:bottom w:val="single" w:sz="4" w:space="0" w:color="00B0F0"/>
              <w:right w:val="single" w:sz="8" w:space="0" w:color="000000" w:themeColor="text1"/>
            </w:tcBorders>
            <w:textDirection w:val="btLr"/>
            <w:vAlign w:val="center"/>
          </w:tcPr>
          <w:p w14:paraId="58FF0D93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 xml:space="preserve">Erhöhte </w:t>
            </w: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textDirection w:val="btLr"/>
            <w:vAlign w:val="center"/>
          </w:tcPr>
          <w:p w14:paraId="4BB89EE3" w14:textId="77777777" w:rsidR="00390FC6" w:rsidRPr="00E50E36" w:rsidRDefault="00390FC6" w:rsidP="006E4179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EF1568" w:rsidRPr="00AA4068" w14:paraId="6A841245" w14:textId="77777777" w:rsidTr="00390F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12F512C7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190</w:t>
            </w: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5EDE1B6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4002</w:t>
            </w: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9CD5632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Hansen Im- und Export GmbH &amp; Co. KG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707C9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TS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676901E0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4279D7B9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5755BCE1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F3BFA6E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B02F6A7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BBD09FC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34CD8E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7ABEA59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7EE365F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74CCE73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73CFF5E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C18E08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3169830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37D3F53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973F54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5094C57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7668FE1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34E87C3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55F31FE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1ACDE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7E5A2EF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64C7E8E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643E006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39A1D17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FECE97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EC4648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1F5145A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BEA748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3C8657B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8DF98B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4F275C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649D303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7D4F1DB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5F340C1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6AC085B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76D7135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40D406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7B6D776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31899FA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7BE943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35491E4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11B864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27FA13C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3FD57A8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7BCB7B7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484B806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138AE8D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3130A4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1C7ED41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489A241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C6805C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1DB2D20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7030207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5B8CB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0313326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Hochrisikoland/</w:t>
            </w:r>
            <w:r w:rsidR="003201E3">
              <w:rPr>
                <w:color w:val="00B0F0"/>
                <w:sz w:val="14"/>
                <w:szCs w:val="14"/>
              </w:rPr>
              <w:t>zahlreiche</w:t>
            </w:r>
            <w:r w:rsidRPr="00CD67C0">
              <w:rPr>
                <w:color w:val="00B0F0"/>
                <w:sz w:val="14"/>
                <w:szCs w:val="14"/>
              </w:rPr>
              <w:t xml:space="preserve"> Bargeschäfte/PEP</w:t>
            </w:r>
          </w:p>
        </w:tc>
      </w:tr>
      <w:tr w:rsidR="00EF1568" w:rsidRPr="00AA4068" w14:paraId="7A50973B" w14:textId="77777777" w:rsidTr="009F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7BDC1C2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:::</w:t>
            </w: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5BF2C2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20DDDF6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0901B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9934057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1181D4E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528E8B2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D73A059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7DB57B4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4C05C9E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AE1D80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CAE73F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BA3BAF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348C00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8FC3AD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F692F1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13FF33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D62AD3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9B28A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474B36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C12D9C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A3A321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5A1558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5C0C5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B51503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97E870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60ECA7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07B316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122BF9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D1BE94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2D12D3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DBFC04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040AAA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BDFBC5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149DA4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947D33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37F0E1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C4C872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EE90A1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D347C3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8EAA8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931586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51A6E2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20156B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86978D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4C899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0486C3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56CFA9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0D7111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5B7275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E6E521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4EEEA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4274BE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297835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9971AD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4EE843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D52724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F771F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DB54C9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EF1568" w:rsidRPr="00AA4068" w14:paraId="5185413C" w14:textId="77777777" w:rsidTr="009F4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vAlign w:val="center"/>
          </w:tcPr>
          <w:p w14:paraId="00C6A826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198</w:t>
            </w: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02D7B1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4010</w:t>
            </w: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BD71D08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proofErr w:type="spellStart"/>
            <w:r w:rsidRPr="00CD67C0">
              <w:rPr>
                <w:color w:val="00B0F0"/>
                <w:sz w:val="14"/>
                <w:szCs w:val="14"/>
              </w:rPr>
              <w:t>GreenTech</w:t>
            </w:r>
            <w:proofErr w:type="spellEnd"/>
            <w:r w:rsidRPr="00CD67C0">
              <w:rPr>
                <w:color w:val="00B0F0"/>
                <w:sz w:val="14"/>
                <w:szCs w:val="14"/>
              </w:rPr>
              <w:t xml:space="preserve"> </w:t>
            </w:r>
            <w:r w:rsidR="00D154E9">
              <w:rPr>
                <w:color w:val="00B0F0"/>
                <w:sz w:val="14"/>
                <w:szCs w:val="14"/>
              </w:rPr>
              <w:br/>
            </w:r>
            <w:r w:rsidRPr="00CD67C0">
              <w:rPr>
                <w:color w:val="00B0F0"/>
                <w:sz w:val="14"/>
                <w:szCs w:val="14"/>
              </w:rPr>
              <w:t>Solutions AG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681A9C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TS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075A0F88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51293A6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4B70678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C800828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6C5A2DA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7054124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FA0C18A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052DC59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8011E0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DE9978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568187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57EC2F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B0ACA7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804E77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3F3032E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371D484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96B3B8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1D8E6B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918E25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AB0CD5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1BC3893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7738BF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6CDA18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9B9A7B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26490E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718551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B847B3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478BBF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6D090C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A501C2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E5504E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EA9A14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C9D03B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EA3BAE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A44FCE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3A7792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AE0507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3A7CE4D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464CC1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9F7B94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F8C71F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49FE383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38BFD4D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2546EA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C24F75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132CC0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4CA248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9E9004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4ABD641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  <w:r w:rsidRPr="00CD67C0">
              <w:rPr>
                <w:b/>
                <w:color w:val="00B0F0"/>
                <w:sz w:val="14"/>
                <w:szCs w:val="14"/>
              </w:rPr>
              <w:t>X</w:t>
            </w: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EB673B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88222C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537BEF7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49ED8F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CF7283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0CDC82D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Börsennotiert/</w:t>
            </w:r>
            <w:r w:rsidR="000E2B16">
              <w:rPr>
                <w:color w:val="00B0F0"/>
                <w:sz w:val="14"/>
                <w:szCs w:val="14"/>
              </w:rPr>
              <w:br/>
            </w:r>
            <w:r w:rsidRPr="00CD67C0">
              <w:rPr>
                <w:color w:val="00B0F0"/>
                <w:sz w:val="14"/>
                <w:szCs w:val="14"/>
              </w:rPr>
              <w:t xml:space="preserve">Kunden v.a. </w:t>
            </w:r>
            <w:r w:rsidR="000E2B16">
              <w:rPr>
                <w:color w:val="00B0F0"/>
                <w:sz w:val="14"/>
                <w:szCs w:val="14"/>
              </w:rPr>
              <w:br/>
            </w:r>
            <w:r w:rsidRPr="00CD67C0">
              <w:rPr>
                <w:color w:val="00B0F0"/>
                <w:sz w:val="14"/>
                <w:szCs w:val="14"/>
              </w:rPr>
              <w:t>öffentliche Hand</w:t>
            </w:r>
          </w:p>
        </w:tc>
      </w:tr>
      <w:tr w:rsidR="00EF1568" w:rsidRPr="00AA4068" w14:paraId="0BD7B0CE" w14:textId="77777777" w:rsidTr="00BE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024814E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  <w:r w:rsidRPr="00CD67C0">
              <w:rPr>
                <w:color w:val="00B0F0"/>
                <w:sz w:val="14"/>
                <w:szCs w:val="14"/>
              </w:rPr>
              <w:t>:::</w:t>
            </w: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3812D0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DA95F60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BCDB6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93A795A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34E5799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F83639E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E9198D6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2A12E12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C714AC5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4E466E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2F09BC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395663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57ECBB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C5A268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984532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47781D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7BC300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8B551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14CE17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D72B1A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417281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768F56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09C745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D27553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8FC05C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775859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291FE5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5D63FD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75B1F5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DCD8A4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13F429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2EAE23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7F6254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90052C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C749B8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07F277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91ACF0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4846F7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7B43B9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5EB4C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44ABEA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2806CD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3DBACE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D85C48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D082E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D3B6D7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BE2CD3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6E6804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3D5105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FDFE76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BDAE3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6D2471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BFEB4B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66DAF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5EC234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F1349C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02BE2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4583A2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EF1568" w:rsidRPr="00496D99" w14:paraId="631D1398" w14:textId="77777777" w:rsidTr="00CC3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auto"/>
              <w:right w:val="single" w:sz="4" w:space="0" w:color="00B0F0"/>
            </w:tcBorders>
            <w:vAlign w:val="center"/>
          </w:tcPr>
          <w:p w14:paraId="6CA675DF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4904DE3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5ACD43D6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FB0458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auto"/>
              <w:right w:val="single" w:sz="4" w:space="0" w:color="00B0F0"/>
            </w:tcBorders>
            <w:vAlign w:val="center"/>
          </w:tcPr>
          <w:p w14:paraId="78673AC1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2B45F699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3612286B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71A56CBB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7249364B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7DB4DEE4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ED7D694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auto"/>
              <w:right w:val="single" w:sz="4" w:space="0" w:color="00B0F0"/>
            </w:tcBorders>
            <w:vAlign w:val="center"/>
          </w:tcPr>
          <w:p w14:paraId="594FA81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5FF00FE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17A029A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766ABFB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784A87D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5E4AC07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74C5677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41F5E2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auto"/>
              <w:right w:val="single" w:sz="4" w:space="0" w:color="00B0F0"/>
            </w:tcBorders>
            <w:vAlign w:val="center"/>
          </w:tcPr>
          <w:p w14:paraId="526CE0A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35F34D9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51F5964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55928FC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2A3E19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auto"/>
              <w:right w:val="single" w:sz="4" w:space="0" w:color="00B0F0"/>
            </w:tcBorders>
            <w:vAlign w:val="center"/>
          </w:tcPr>
          <w:p w14:paraId="1413806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4B31E22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53BD0FB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17109F6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73BFBD3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1DCA7A1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7BBA841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3D6B62D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5BBBBA5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4BE81BC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227DA2E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48DECE4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269B941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398E0A1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1925908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5126A77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2F470C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auto"/>
              <w:right w:val="single" w:sz="4" w:space="0" w:color="00B0F0"/>
            </w:tcBorders>
            <w:vAlign w:val="center"/>
          </w:tcPr>
          <w:p w14:paraId="0698551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1D06484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150F803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0EB7AA0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703CBA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auto"/>
              <w:right w:val="single" w:sz="4" w:space="0" w:color="00B0F0"/>
            </w:tcBorders>
            <w:vAlign w:val="center"/>
          </w:tcPr>
          <w:p w14:paraId="27A7B29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677AE8D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7142D9A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2CA547F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5BC7B13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6E671E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auto"/>
              <w:right w:val="single" w:sz="4" w:space="0" w:color="00B0F0"/>
            </w:tcBorders>
            <w:vAlign w:val="center"/>
          </w:tcPr>
          <w:p w14:paraId="21ADA75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1DF922A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9B2172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auto"/>
              <w:right w:val="single" w:sz="4" w:space="0" w:color="00B0F0"/>
            </w:tcBorders>
            <w:vAlign w:val="center"/>
          </w:tcPr>
          <w:p w14:paraId="403055B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1955403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68C9B8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B3749F6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EF1568" w:rsidRPr="008847E8" w14:paraId="71277C8E" w14:textId="77777777" w:rsidTr="00CC3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</w:tcPr>
          <w:p w14:paraId="6D859505" w14:textId="77777777" w:rsidR="00E50E36" w:rsidRPr="00E50E36" w:rsidRDefault="00E50E36" w:rsidP="00F664F7">
            <w:pPr>
              <w:spacing w:before="0"/>
              <w:ind w:left="57" w:right="17"/>
              <w:jc w:val="left"/>
              <w:rPr>
                <w:b w:val="0"/>
                <w:sz w:val="14"/>
                <w:szCs w:val="14"/>
              </w:rPr>
            </w:pPr>
            <w:r w:rsidRPr="00E50E36">
              <w:rPr>
                <w:b w:val="0"/>
                <w:sz w:val="14"/>
                <w:szCs w:val="14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</w:tcPr>
          <w:p w14:paraId="38B2C2C0" w14:textId="77777777" w:rsidR="00E50E36" w:rsidRPr="00E50E36" w:rsidRDefault="00E50E36" w:rsidP="00D154E9">
            <w:pPr>
              <w:spacing w:before="0"/>
              <w:ind w:left="17" w:right="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</w:tcPr>
          <w:p w14:paraId="3CE602D0" w14:textId="77777777" w:rsidR="00E50E36" w:rsidRPr="00E50E36" w:rsidRDefault="00E50E36" w:rsidP="00F664F7">
            <w:pPr>
              <w:spacing w:before="0"/>
              <w:ind w:left="57" w:right="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GESAMT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F06AED7" w14:textId="77777777" w:rsidR="00E50E36" w:rsidRPr="00E50E36" w:rsidRDefault="00E50E36" w:rsidP="00D154E9">
            <w:pPr>
              <w:spacing w:before="0"/>
              <w:ind w:left="17" w:right="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E6E60AC" w14:textId="77777777" w:rsidR="00E50E36" w:rsidRPr="00E50E36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B7F75E9" w14:textId="77777777" w:rsidR="00E50E36" w:rsidRPr="00E50E36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3DB33CD" w14:textId="77777777" w:rsidR="00E50E36" w:rsidRPr="00E50E36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96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B5F163C" w14:textId="77777777" w:rsidR="00E50E36" w:rsidRPr="00E50E36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162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9E5090A" w14:textId="77777777" w:rsidR="00E50E36" w:rsidRPr="00E50E36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298873F" w14:textId="77777777" w:rsidR="00E50E36" w:rsidRPr="00E50E36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8941B9" w14:textId="77777777" w:rsidR="00E50E36" w:rsidRPr="00E50E36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CAB14C6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A48BD1B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38B9218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C708208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339222E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1E11E2B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44F4132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84F262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A535D90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B392D7D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B92D586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B16499A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125D34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88E7FF1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DCEF12E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7074720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55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D409986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24E901B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48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AFB4155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4065ECE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36FC14D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1579738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850F692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50FED7E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F16F7CA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F2CF01A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A03E8B0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302A093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6D6EBD1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215E2E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126FFD2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03117E5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66E88A7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97D4E0D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282B55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B1310DA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57A6525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3871049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F88A42C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80F1C27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B7DACA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4" w:space="0" w:color="00B0F0"/>
            </w:tcBorders>
            <w:shd w:val="clear" w:color="auto" w:fill="FFFFA3"/>
            <w:vAlign w:val="center"/>
          </w:tcPr>
          <w:p w14:paraId="565129F5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88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C5F1C5"/>
          </w:tcPr>
          <w:p w14:paraId="02C38D26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104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8" w:space="0" w:color="000000" w:themeColor="text1"/>
            </w:tcBorders>
            <w:shd w:val="clear" w:color="auto" w:fill="FF0000"/>
          </w:tcPr>
          <w:p w14:paraId="230AA8EC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color w:val="FFFFFF" w:themeColor="background1"/>
                <w:sz w:val="14"/>
                <w:szCs w:val="14"/>
              </w:rPr>
              <w:t>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AFF2F77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88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</w:tcPr>
          <w:p w14:paraId="5ACCCEE2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104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E29883E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5CB20E" w14:textId="77777777" w:rsidR="00E50E36" w:rsidRPr="00E50E36" w:rsidRDefault="00E50E36" w:rsidP="00D154E9">
            <w:pPr>
              <w:spacing w:before="0"/>
              <w:ind w:left="1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</w:tbl>
    <w:p w14:paraId="12E239A4" w14:textId="77777777" w:rsidR="00EA66E7" w:rsidRPr="0057022B" w:rsidRDefault="00EA66E7" w:rsidP="00D154E9">
      <w:pPr>
        <w:spacing w:before="0"/>
        <w:ind w:left="17" w:right="17"/>
        <w:rPr>
          <w:sz w:val="8"/>
          <w:szCs w:val="14"/>
        </w:rPr>
      </w:pPr>
    </w:p>
    <w:sectPr w:rsidR="00EA66E7" w:rsidRPr="0057022B" w:rsidSect="00CE053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23814" w:h="16839" w:orient="landscape" w:code="8"/>
      <w:pgMar w:top="1134" w:right="1701" w:bottom="1701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05768" w14:textId="77777777" w:rsidR="00E157DC" w:rsidRDefault="00E157DC">
      <w:pPr>
        <w:spacing w:before="0"/>
      </w:pPr>
      <w:r>
        <w:separator/>
      </w:r>
    </w:p>
  </w:endnote>
  <w:endnote w:type="continuationSeparator" w:id="0">
    <w:p w14:paraId="1F272520" w14:textId="77777777" w:rsidR="00E157DC" w:rsidRDefault="00E157D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6993"/>
      <w:gridCol w:w="6993"/>
      <w:gridCol w:w="6993"/>
    </w:tblGrid>
    <w:tr w:rsidR="00EF1568" w14:paraId="7DD00435" w14:textId="77777777" w:rsidTr="00CA0D27">
      <w:trPr>
        <w:trHeight w:hRule="exact" w:val="1021"/>
      </w:trPr>
      <w:tc>
        <w:tcPr>
          <w:tcW w:w="6993" w:type="dxa"/>
          <w:vAlign w:val="bottom"/>
        </w:tcPr>
        <w:p w14:paraId="4CEEB739" w14:textId="77777777" w:rsidR="00EF1568" w:rsidRPr="005F3383" w:rsidRDefault="00EF1568" w:rsidP="00EF1568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943454239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7CF7F559" w14:textId="77777777" w:rsidR="00EF1568" w:rsidRPr="005F3383" w:rsidRDefault="00EF1568" w:rsidP="00EF1568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6993" w:type="dxa"/>
          <w:vAlign w:val="bottom"/>
        </w:tcPr>
        <w:p w14:paraId="4F8C49E6" w14:textId="77777777" w:rsidR="00EF1568" w:rsidRDefault="00EF1568" w:rsidP="00EF1568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303E5E44" wp14:editId="63B317AA">
                <wp:extent cx="1134775" cy="324000"/>
                <wp:effectExtent l="0" t="0" r="825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3" w:type="dxa"/>
          <w:vAlign w:val="bottom"/>
        </w:tcPr>
        <w:p w14:paraId="53FBCC0D" w14:textId="77777777" w:rsidR="00EF1568" w:rsidRPr="0009625D" w:rsidRDefault="00EF1568" w:rsidP="00EF156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3/6</w:t>
          </w:r>
        </w:p>
      </w:tc>
    </w:tr>
  </w:tbl>
  <w:p w14:paraId="78CD7D0B" w14:textId="638441F0" w:rsidR="00E157DC" w:rsidRPr="00EF1568" w:rsidRDefault="00E157DC" w:rsidP="00EF1568">
    <w:pPr>
      <w:pStyle w:val="Fuzeile"/>
      <w:spacing w:before="0"/>
      <w:rPr>
        <w:rFonts w:eastAsiaTheme="minorHAnsi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6993"/>
      <w:gridCol w:w="6993"/>
      <w:gridCol w:w="6993"/>
    </w:tblGrid>
    <w:tr w:rsidR="00EF1568" w14:paraId="44F7A6EB" w14:textId="77777777" w:rsidTr="00EF1568">
      <w:trPr>
        <w:trHeight w:hRule="exact" w:val="1021"/>
      </w:trPr>
      <w:tc>
        <w:tcPr>
          <w:tcW w:w="6993" w:type="dxa"/>
          <w:vAlign w:val="bottom"/>
        </w:tcPr>
        <w:p w14:paraId="2A99FAA1" w14:textId="77777777" w:rsidR="00EF1568" w:rsidRPr="005F3383" w:rsidRDefault="00EF1568" w:rsidP="00EF1568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7030ADE7" w14:textId="77777777" w:rsidR="00EF1568" w:rsidRPr="005F3383" w:rsidRDefault="00EF1568" w:rsidP="00EF1568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6993" w:type="dxa"/>
          <w:vAlign w:val="bottom"/>
        </w:tcPr>
        <w:p w14:paraId="168C78B2" w14:textId="77777777" w:rsidR="00EF1568" w:rsidRDefault="00EF1568" w:rsidP="00EF1568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6BCB5B76" wp14:editId="7380B2C1">
                <wp:extent cx="1134775" cy="324000"/>
                <wp:effectExtent l="0" t="0" r="825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3" w:type="dxa"/>
          <w:vAlign w:val="bottom"/>
        </w:tcPr>
        <w:p w14:paraId="25FF0F38" w14:textId="50055FDC" w:rsidR="00EF1568" w:rsidRPr="0009625D" w:rsidRDefault="00EF1568" w:rsidP="00EF156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3/6</w:t>
          </w:r>
        </w:p>
      </w:tc>
    </w:tr>
  </w:tbl>
  <w:p w14:paraId="253C63B8" w14:textId="3B403E12" w:rsidR="00E157DC" w:rsidRPr="00EF1568" w:rsidRDefault="00E157DC" w:rsidP="00EF1568">
    <w:pPr>
      <w:pStyle w:val="Fuzeile"/>
      <w:spacing w:before="0"/>
      <w:rPr>
        <w:rFonts w:eastAsia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A0B58" w14:textId="77777777" w:rsidR="00E157DC" w:rsidRPr="00EE217B" w:rsidRDefault="00E157DC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6B102B8F" w14:textId="77777777" w:rsidR="00E157DC" w:rsidRPr="00711AB6" w:rsidRDefault="00E157DC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7E3D5" w14:textId="77777777" w:rsidR="00E157DC" w:rsidRPr="00B73242" w:rsidRDefault="00E157DC" w:rsidP="007D5AF6">
    <w:pPr>
      <w:pStyle w:val="Kopfzeile"/>
      <w:pBdr>
        <w:bottom w:val="none" w:sz="0" w:space="0" w:color="auto"/>
      </w:pBdr>
      <w:spacing w:before="0"/>
      <w:ind w:firstLine="357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4154" w14:textId="77777777" w:rsidR="00E157DC" w:rsidRDefault="00E157DC" w:rsidP="00870FFE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22EC6"/>
    <w:multiLevelType w:val="hybridMultilevel"/>
    <w:tmpl w:val="5B22BB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6FED2017"/>
    <w:multiLevelType w:val="hybridMultilevel"/>
    <w:tmpl w:val="8E96BB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B931AA"/>
    <w:multiLevelType w:val="hybridMultilevel"/>
    <w:tmpl w:val="145C81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5"/>
  </w:num>
  <w:num w:numId="12">
    <w:abstractNumId w:val="9"/>
  </w:num>
  <w:num w:numId="13">
    <w:abstractNumId w:val="10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6"/>
  </w:num>
  <w:num w:numId="1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1B"/>
    <w:rsid w:val="00002230"/>
    <w:rsid w:val="00002EED"/>
    <w:rsid w:val="000030A9"/>
    <w:rsid w:val="0001477C"/>
    <w:rsid w:val="00031ECB"/>
    <w:rsid w:val="0003242D"/>
    <w:rsid w:val="0004061E"/>
    <w:rsid w:val="00047F47"/>
    <w:rsid w:val="00053144"/>
    <w:rsid w:val="0005326E"/>
    <w:rsid w:val="00056D3D"/>
    <w:rsid w:val="000616B8"/>
    <w:rsid w:val="00064F40"/>
    <w:rsid w:val="00075E7C"/>
    <w:rsid w:val="00080B9A"/>
    <w:rsid w:val="00086B8A"/>
    <w:rsid w:val="000876BE"/>
    <w:rsid w:val="00097B2B"/>
    <w:rsid w:val="000A27A3"/>
    <w:rsid w:val="000B1337"/>
    <w:rsid w:val="000B455B"/>
    <w:rsid w:val="000D02F9"/>
    <w:rsid w:val="000E26F7"/>
    <w:rsid w:val="000E2B16"/>
    <w:rsid w:val="000E7FEB"/>
    <w:rsid w:val="00111AC6"/>
    <w:rsid w:val="0011772D"/>
    <w:rsid w:val="001205E2"/>
    <w:rsid w:val="001227C6"/>
    <w:rsid w:val="00124128"/>
    <w:rsid w:val="00133F76"/>
    <w:rsid w:val="00143F11"/>
    <w:rsid w:val="00162F29"/>
    <w:rsid w:val="00165A53"/>
    <w:rsid w:val="00187D9D"/>
    <w:rsid w:val="00194A56"/>
    <w:rsid w:val="0019585B"/>
    <w:rsid w:val="001A1B58"/>
    <w:rsid w:val="001A51FB"/>
    <w:rsid w:val="001B3F50"/>
    <w:rsid w:val="001B7E25"/>
    <w:rsid w:val="001C0D6B"/>
    <w:rsid w:val="001C1789"/>
    <w:rsid w:val="001D22E2"/>
    <w:rsid w:val="001D545A"/>
    <w:rsid w:val="001D6478"/>
    <w:rsid w:val="001E1F96"/>
    <w:rsid w:val="001E38E2"/>
    <w:rsid w:val="001E7A82"/>
    <w:rsid w:val="001F04DD"/>
    <w:rsid w:val="00202CF2"/>
    <w:rsid w:val="002065BE"/>
    <w:rsid w:val="0021047B"/>
    <w:rsid w:val="00214DB6"/>
    <w:rsid w:val="00226806"/>
    <w:rsid w:val="002305AB"/>
    <w:rsid w:val="002405D6"/>
    <w:rsid w:val="00244B5A"/>
    <w:rsid w:val="002526A8"/>
    <w:rsid w:val="00255CFD"/>
    <w:rsid w:val="00257647"/>
    <w:rsid w:val="00264F98"/>
    <w:rsid w:val="00267B84"/>
    <w:rsid w:val="002717FB"/>
    <w:rsid w:val="00277292"/>
    <w:rsid w:val="002821DD"/>
    <w:rsid w:val="00284F76"/>
    <w:rsid w:val="00284FA6"/>
    <w:rsid w:val="00285560"/>
    <w:rsid w:val="00290924"/>
    <w:rsid w:val="002918BA"/>
    <w:rsid w:val="0029592F"/>
    <w:rsid w:val="002A064F"/>
    <w:rsid w:val="002A2F4A"/>
    <w:rsid w:val="002B17CE"/>
    <w:rsid w:val="002B298F"/>
    <w:rsid w:val="002D0908"/>
    <w:rsid w:val="002D7E2D"/>
    <w:rsid w:val="002E013B"/>
    <w:rsid w:val="002E383E"/>
    <w:rsid w:val="002F09D8"/>
    <w:rsid w:val="002F6B99"/>
    <w:rsid w:val="002F771F"/>
    <w:rsid w:val="00304799"/>
    <w:rsid w:val="00306099"/>
    <w:rsid w:val="003201E3"/>
    <w:rsid w:val="003214C0"/>
    <w:rsid w:val="003247D3"/>
    <w:rsid w:val="003249D2"/>
    <w:rsid w:val="003303CC"/>
    <w:rsid w:val="00335E41"/>
    <w:rsid w:val="00340216"/>
    <w:rsid w:val="00342964"/>
    <w:rsid w:val="003512BD"/>
    <w:rsid w:val="00351512"/>
    <w:rsid w:val="00352142"/>
    <w:rsid w:val="00364269"/>
    <w:rsid w:val="00373C94"/>
    <w:rsid w:val="00376DCD"/>
    <w:rsid w:val="00380CF4"/>
    <w:rsid w:val="00382BCD"/>
    <w:rsid w:val="00390FC6"/>
    <w:rsid w:val="003932A1"/>
    <w:rsid w:val="003A6FEB"/>
    <w:rsid w:val="003E348F"/>
    <w:rsid w:val="003E34CA"/>
    <w:rsid w:val="003F1B18"/>
    <w:rsid w:val="00405AC7"/>
    <w:rsid w:val="0041231B"/>
    <w:rsid w:val="0041402E"/>
    <w:rsid w:val="004206FB"/>
    <w:rsid w:val="00433509"/>
    <w:rsid w:val="00433DC4"/>
    <w:rsid w:val="00440D21"/>
    <w:rsid w:val="00445BB8"/>
    <w:rsid w:val="0044742E"/>
    <w:rsid w:val="00452791"/>
    <w:rsid w:val="004543DA"/>
    <w:rsid w:val="00454705"/>
    <w:rsid w:val="00461E73"/>
    <w:rsid w:val="00465DB3"/>
    <w:rsid w:val="0047199E"/>
    <w:rsid w:val="00475DD3"/>
    <w:rsid w:val="004867BC"/>
    <w:rsid w:val="0049126F"/>
    <w:rsid w:val="00495914"/>
    <w:rsid w:val="00496D99"/>
    <w:rsid w:val="004970A0"/>
    <w:rsid w:val="004A63A8"/>
    <w:rsid w:val="004B2234"/>
    <w:rsid w:val="004B5526"/>
    <w:rsid w:val="004B5A8E"/>
    <w:rsid w:val="004B6415"/>
    <w:rsid w:val="004C60FF"/>
    <w:rsid w:val="004D356A"/>
    <w:rsid w:val="004D6C91"/>
    <w:rsid w:val="004E1AD8"/>
    <w:rsid w:val="004E699D"/>
    <w:rsid w:val="004F0220"/>
    <w:rsid w:val="004F1C26"/>
    <w:rsid w:val="004F1E92"/>
    <w:rsid w:val="004F291F"/>
    <w:rsid w:val="0050152B"/>
    <w:rsid w:val="005060F4"/>
    <w:rsid w:val="005063EE"/>
    <w:rsid w:val="0052089E"/>
    <w:rsid w:val="00522FBA"/>
    <w:rsid w:val="00525CDB"/>
    <w:rsid w:val="00527267"/>
    <w:rsid w:val="00531EF2"/>
    <w:rsid w:val="0054161C"/>
    <w:rsid w:val="005473EF"/>
    <w:rsid w:val="00551166"/>
    <w:rsid w:val="0055136F"/>
    <w:rsid w:val="0055156D"/>
    <w:rsid w:val="00557CD4"/>
    <w:rsid w:val="00564BE4"/>
    <w:rsid w:val="00567521"/>
    <w:rsid w:val="0057022B"/>
    <w:rsid w:val="00576AA2"/>
    <w:rsid w:val="00583AA1"/>
    <w:rsid w:val="005913EC"/>
    <w:rsid w:val="005921A2"/>
    <w:rsid w:val="005967E6"/>
    <w:rsid w:val="005A749A"/>
    <w:rsid w:val="005B2F23"/>
    <w:rsid w:val="005B57D7"/>
    <w:rsid w:val="005B7F7F"/>
    <w:rsid w:val="005D26BD"/>
    <w:rsid w:val="005D2A74"/>
    <w:rsid w:val="005D437E"/>
    <w:rsid w:val="005E07BD"/>
    <w:rsid w:val="005E30DB"/>
    <w:rsid w:val="005E3A38"/>
    <w:rsid w:val="005E526E"/>
    <w:rsid w:val="005E56F9"/>
    <w:rsid w:val="005E7832"/>
    <w:rsid w:val="005F6F40"/>
    <w:rsid w:val="00601152"/>
    <w:rsid w:val="00606EF1"/>
    <w:rsid w:val="00612CC2"/>
    <w:rsid w:val="00637878"/>
    <w:rsid w:val="0064016A"/>
    <w:rsid w:val="00642D36"/>
    <w:rsid w:val="006454CF"/>
    <w:rsid w:val="0065198F"/>
    <w:rsid w:val="00663F64"/>
    <w:rsid w:val="0066763B"/>
    <w:rsid w:val="006740E3"/>
    <w:rsid w:val="00674C79"/>
    <w:rsid w:val="006819AF"/>
    <w:rsid w:val="00684B37"/>
    <w:rsid w:val="006A6F7E"/>
    <w:rsid w:val="006A7FEE"/>
    <w:rsid w:val="006B2496"/>
    <w:rsid w:val="006C3447"/>
    <w:rsid w:val="006C4228"/>
    <w:rsid w:val="006D3E62"/>
    <w:rsid w:val="006D45A1"/>
    <w:rsid w:val="006D4B6E"/>
    <w:rsid w:val="006D4E79"/>
    <w:rsid w:val="006E24F6"/>
    <w:rsid w:val="006E7126"/>
    <w:rsid w:val="006F08D9"/>
    <w:rsid w:val="007026D1"/>
    <w:rsid w:val="00711AB6"/>
    <w:rsid w:val="00716DD5"/>
    <w:rsid w:val="00720E5C"/>
    <w:rsid w:val="0072382F"/>
    <w:rsid w:val="00724E30"/>
    <w:rsid w:val="00744772"/>
    <w:rsid w:val="0075013A"/>
    <w:rsid w:val="00763FC1"/>
    <w:rsid w:val="007648E0"/>
    <w:rsid w:val="00765666"/>
    <w:rsid w:val="007710FE"/>
    <w:rsid w:val="007764C4"/>
    <w:rsid w:val="00785180"/>
    <w:rsid w:val="0078728B"/>
    <w:rsid w:val="00790130"/>
    <w:rsid w:val="00796513"/>
    <w:rsid w:val="007A060E"/>
    <w:rsid w:val="007A3E0C"/>
    <w:rsid w:val="007A7B73"/>
    <w:rsid w:val="007B51C3"/>
    <w:rsid w:val="007C2436"/>
    <w:rsid w:val="007C2740"/>
    <w:rsid w:val="007D3976"/>
    <w:rsid w:val="007D5AF6"/>
    <w:rsid w:val="007D5F6C"/>
    <w:rsid w:val="007D6554"/>
    <w:rsid w:val="007E0249"/>
    <w:rsid w:val="007F3A7C"/>
    <w:rsid w:val="00802ED4"/>
    <w:rsid w:val="00805892"/>
    <w:rsid w:val="0081072B"/>
    <w:rsid w:val="00826DB1"/>
    <w:rsid w:val="008471C9"/>
    <w:rsid w:val="008539B5"/>
    <w:rsid w:val="00855B99"/>
    <w:rsid w:val="00862DDF"/>
    <w:rsid w:val="0086348B"/>
    <w:rsid w:val="00870F4E"/>
    <w:rsid w:val="00870FFE"/>
    <w:rsid w:val="00872C95"/>
    <w:rsid w:val="00872F5F"/>
    <w:rsid w:val="0087591D"/>
    <w:rsid w:val="0088020C"/>
    <w:rsid w:val="00884570"/>
    <w:rsid w:val="008847E8"/>
    <w:rsid w:val="00890858"/>
    <w:rsid w:val="00890D3A"/>
    <w:rsid w:val="00891EEA"/>
    <w:rsid w:val="008976BA"/>
    <w:rsid w:val="008A1BAB"/>
    <w:rsid w:val="008A5560"/>
    <w:rsid w:val="008B442D"/>
    <w:rsid w:val="008C3560"/>
    <w:rsid w:val="008C44B0"/>
    <w:rsid w:val="008D1A8E"/>
    <w:rsid w:val="008D67AB"/>
    <w:rsid w:val="008E0FBC"/>
    <w:rsid w:val="008E0FC7"/>
    <w:rsid w:val="008E7A13"/>
    <w:rsid w:val="00902F9C"/>
    <w:rsid w:val="00904C26"/>
    <w:rsid w:val="009075A9"/>
    <w:rsid w:val="00913C49"/>
    <w:rsid w:val="009212B4"/>
    <w:rsid w:val="00961F37"/>
    <w:rsid w:val="0097070F"/>
    <w:rsid w:val="00985A6C"/>
    <w:rsid w:val="009A6E64"/>
    <w:rsid w:val="009B1FA7"/>
    <w:rsid w:val="009B47C9"/>
    <w:rsid w:val="009C2FF2"/>
    <w:rsid w:val="009C6C86"/>
    <w:rsid w:val="009D429E"/>
    <w:rsid w:val="009D5AB8"/>
    <w:rsid w:val="009E1FB1"/>
    <w:rsid w:val="009F4B17"/>
    <w:rsid w:val="009F6E01"/>
    <w:rsid w:val="00A021C2"/>
    <w:rsid w:val="00A06317"/>
    <w:rsid w:val="00A204F9"/>
    <w:rsid w:val="00A237ED"/>
    <w:rsid w:val="00A31197"/>
    <w:rsid w:val="00A5114A"/>
    <w:rsid w:val="00A613A1"/>
    <w:rsid w:val="00A6487D"/>
    <w:rsid w:val="00A649A3"/>
    <w:rsid w:val="00A7113B"/>
    <w:rsid w:val="00A75CE3"/>
    <w:rsid w:val="00A81218"/>
    <w:rsid w:val="00A8486F"/>
    <w:rsid w:val="00A84AE2"/>
    <w:rsid w:val="00AA4068"/>
    <w:rsid w:val="00AA52BA"/>
    <w:rsid w:val="00AC17EE"/>
    <w:rsid w:val="00AE05F9"/>
    <w:rsid w:val="00AE290A"/>
    <w:rsid w:val="00AF1983"/>
    <w:rsid w:val="00AF5CF3"/>
    <w:rsid w:val="00B05028"/>
    <w:rsid w:val="00B13741"/>
    <w:rsid w:val="00B13A9E"/>
    <w:rsid w:val="00B15817"/>
    <w:rsid w:val="00B22993"/>
    <w:rsid w:val="00B22B8B"/>
    <w:rsid w:val="00B261B2"/>
    <w:rsid w:val="00B31FF6"/>
    <w:rsid w:val="00B47E26"/>
    <w:rsid w:val="00B6345C"/>
    <w:rsid w:val="00B73242"/>
    <w:rsid w:val="00B77530"/>
    <w:rsid w:val="00B8010C"/>
    <w:rsid w:val="00B86142"/>
    <w:rsid w:val="00BA02EC"/>
    <w:rsid w:val="00BA1564"/>
    <w:rsid w:val="00BA7590"/>
    <w:rsid w:val="00BC6A51"/>
    <w:rsid w:val="00BD2864"/>
    <w:rsid w:val="00BD37FF"/>
    <w:rsid w:val="00BD5E14"/>
    <w:rsid w:val="00BD62C0"/>
    <w:rsid w:val="00BE1E10"/>
    <w:rsid w:val="00BE368B"/>
    <w:rsid w:val="00BF0354"/>
    <w:rsid w:val="00BF7EB9"/>
    <w:rsid w:val="00C07CF5"/>
    <w:rsid w:val="00C24E59"/>
    <w:rsid w:val="00C43D74"/>
    <w:rsid w:val="00C470A2"/>
    <w:rsid w:val="00C8522D"/>
    <w:rsid w:val="00C91AC1"/>
    <w:rsid w:val="00C940C7"/>
    <w:rsid w:val="00CA6AF8"/>
    <w:rsid w:val="00CA6FFC"/>
    <w:rsid w:val="00CB0784"/>
    <w:rsid w:val="00CB24C7"/>
    <w:rsid w:val="00CB7B9E"/>
    <w:rsid w:val="00CC19EF"/>
    <w:rsid w:val="00CC37C1"/>
    <w:rsid w:val="00CD1A9A"/>
    <w:rsid w:val="00CD67C0"/>
    <w:rsid w:val="00CE0534"/>
    <w:rsid w:val="00CE73C2"/>
    <w:rsid w:val="00CF3518"/>
    <w:rsid w:val="00CF7D95"/>
    <w:rsid w:val="00D04A7F"/>
    <w:rsid w:val="00D1022B"/>
    <w:rsid w:val="00D136CE"/>
    <w:rsid w:val="00D13BD1"/>
    <w:rsid w:val="00D153D2"/>
    <w:rsid w:val="00D154E9"/>
    <w:rsid w:val="00D21CD4"/>
    <w:rsid w:val="00D251E4"/>
    <w:rsid w:val="00D33544"/>
    <w:rsid w:val="00D4244F"/>
    <w:rsid w:val="00D45365"/>
    <w:rsid w:val="00D60249"/>
    <w:rsid w:val="00D61222"/>
    <w:rsid w:val="00D86383"/>
    <w:rsid w:val="00D967F9"/>
    <w:rsid w:val="00D972E3"/>
    <w:rsid w:val="00DA6374"/>
    <w:rsid w:val="00DB3B77"/>
    <w:rsid w:val="00DC3935"/>
    <w:rsid w:val="00DD3447"/>
    <w:rsid w:val="00DD5810"/>
    <w:rsid w:val="00DE10AB"/>
    <w:rsid w:val="00DE2B44"/>
    <w:rsid w:val="00DE5962"/>
    <w:rsid w:val="00E016C0"/>
    <w:rsid w:val="00E157DC"/>
    <w:rsid w:val="00E245AD"/>
    <w:rsid w:val="00E30AF2"/>
    <w:rsid w:val="00E342CA"/>
    <w:rsid w:val="00E368C3"/>
    <w:rsid w:val="00E50734"/>
    <w:rsid w:val="00E50E36"/>
    <w:rsid w:val="00E54CF5"/>
    <w:rsid w:val="00E57522"/>
    <w:rsid w:val="00E57793"/>
    <w:rsid w:val="00E61BCD"/>
    <w:rsid w:val="00E7272D"/>
    <w:rsid w:val="00E77518"/>
    <w:rsid w:val="00E77CE6"/>
    <w:rsid w:val="00EA1C8A"/>
    <w:rsid w:val="00EA66E7"/>
    <w:rsid w:val="00EA74B3"/>
    <w:rsid w:val="00EC00F0"/>
    <w:rsid w:val="00EE0117"/>
    <w:rsid w:val="00EE025B"/>
    <w:rsid w:val="00EE0AA4"/>
    <w:rsid w:val="00EE0F0E"/>
    <w:rsid w:val="00EE217B"/>
    <w:rsid w:val="00EF1568"/>
    <w:rsid w:val="00EF2558"/>
    <w:rsid w:val="00F029CC"/>
    <w:rsid w:val="00F02A61"/>
    <w:rsid w:val="00F2421E"/>
    <w:rsid w:val="00F3121A"/>
    <w:rsid w:val="00F35247"/>
    <w:rsid w:val="00F45035"/>
    <w:rsid w:val="00F508B7"/>
    <w:rsid w:val="00F51F9C"/>
    <w:rsid w:val="00F579A0"/>
    <w:rsid w:val="00F60FA7"/>
    <w:rsid w:val="00F664F7"/>
    <w:rsid w:val="00F672A4"/>
    <w:rsid w:val="00F80032"/>
    <w:rsid w:val="00F83BF9"/>
    <w:rsid w:val="00F87375"/>
    <w:rsid w:val="00F920AB"/>
    <w:rsid w:val="00FA1E51"/>
    <w:rsid w:val="00FA2CB4"/>
    <w:rsid w:val="00FB19BE"/>
    <w:rsid w:val="00FB74D4"/>
    <w:rsid w:val="00FD0600"/>
    <w:rsid w:val="00FD6CCC"/>
    <w:rsid w:val="00FE0960"/>
    <w:rsid w:val="00FE4C1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C596052"/>
  <w15:docId w15:val="{A85E355E-60FE-4105-BB5B-EEF74C49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table" w:styleId="Gitternetztabelle4Akzent1">
    <w:name w:val="Grid Table 4 Accent 1"/>
    <w:basedOn w:val="NormaleTabelle"/>
    <w:uiPriority w:val="49"/>
    <w:rsid w:val="00496D9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">
    <w:name w:val="Grid Table 4"/>
    <w:basedOn w:val="NormaleTabelle"/>
    <w:uiPriority w:val="49"/>
    <w:rsid w:val="00496D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b49968f9-67f4-4e22-a40a-95aec480a1fd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A3D10-6224-40B7-A9DF-660F4C9A7131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0358F3C9-FA16-4CE2-ACC0-9C6ED438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</Template>
  <TotalTime>0</TotalTime>
  <Pages>2</Pages>
  <Words>571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Ufkes, Christina - LÖSLE</dc:creator>
  <cp:lastModifiedBy>Pede, Sascha - LÖSLE</cp:lastModifiedBy>
  <cp:revision>49</cp:revision>
  <cp:lastPrinted>2025-08-12T12:15:00Z</cp:lastPrinted>
  <dcterms:created xsi:type="dcterms:W3CDTF">2025-01-30T11:53:00Z</dcterms:created>
  <dcterms:modified xsi:type="dcterms:W3CDTF">2025-08-29T06:11:00Z</dcterms:modified>
</cp:coreProperties>
</file>