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647"/>
        <w:gridCol w:w="425"/>
      </w:tblGrid>
      <w:tr w:rsidR="004324E5" w:rsidRPr="004324E5" w14:paraId="62373BC9" w14:textId="77777777" w:rsidTr="001306E1">
        <w:trPr>
          <w:cantSplit/>
          <w:trHeight w:val="567"/>
        </w:trPr>
        <w:tc>
          <w:tcPr>
            <w:tcW w:w="8647" w:type="dxa"/>
            <w:shd w:val="clear" w:color="auto" w:fill="CCECFF"/>
            <w:vAlign w:val="center"/>
          </w:tcPr>
          <w:p w14:paraId="207E6075" w14:textId="1F4A83A5" w:rsidR="004324E5" w:rsidRPr="00A1025A" w:rsidRDefault="00945005" w:rsidP="008348B3">
            <w:pPr>
              <w:rPr>
                <w:b/>
                <w:color w:val="00B0F0"/>
                <w:sz w:val="28"/>
                <w:szCs w:val="28"/>
              </w:rPr>
            </w:pPr>
            <w:r w:rsidRPr="00A1025A">
              <w:rPr>
                <w:b/>
                <w:color w:val="00B0F0"/>
                <w:sz w:val="28"/>
                <w:szCs w:val="28"/>
              </w:rPr>
              <w:t xml:space="preserve">Zusammenfassende Risikoanalyse der </w:t>
            </w:r>
            <w:proofErr w:type="spellStart"/>
            <w:r w:rsidRPr="00A1025A">
              <w:rPr>
                <w:b/>
                <w:color w:val="00B0F0"/>
                <w:sz w:val="28"/>
                <w:szCs w:val="28"/>
              </w:rPr>
              <w:t>WP-Praxis</w:t>
            </w:r>
            <w:proofErr w:type="spellEnd"/>
          </w:p>
        </w:tc>
        <w:tc>
          <w:tcPr>
            <w:tcW w:w="425" w:type="dxa"/>
            <w:shd w:val="clear" w:color="auto" w:fill="CCECFF"/>
            <w:textDirection w:val="btLr"/>
            <w:vAlign w:val="center"/>
          </w:tcPr>
          <w:p w14:paraId="2B471D2E" w14:textId="7B85A56E" w:rsidR="004324E5" w:rsidRPr="006130BD" w:rsidRDefault="004324E5" w:rsidP="004324E5">
            <w:pPr>
              <w:ind w:left="113" w:right="113"/>
              <w:jc w:val="center"/>
            </w:pPr>
          </w:p>
        </w:tc>
      </w:tr>
    </w:tbl>
    <w:p w14:paraId="7BFD7232" w14:textId="77777777" w:rsidR="00602A81" w:rsidRPr="00F50010" w:rsidRDefault="00602A81" w:rsidP="0033070E">
      <w:pPr>
        <w:rPr>
          <w:sz w:val="8"/>
          <w:szCs w:val="8"/>
        </w:rPr>
      </w:pPr>
    </w:p>
    <w:p w14:paraId="4512E2BF" w14:textId="77777777" w:rsidR="001656C0" w:rsidRPr="001656C0" w:rsidRDefault="001656C0" w:rsidP="0033070E">
      <w:pPr>
        <w:rPr>
          <w:b/>
          <w:sz w:val="20"/>
        </w:rPr>
      </w:pPr>
      <w:r w:rsidRPr="001656C0">
        <w:rPr>
          <w:b/>
          <w:sz w:val="20"/>
        </w:rPr>
        <w:t>BEISPIEL 2 – TABELLARISCH</w:t>
      </w:r>
      <w:r w:rsidR="00467440">
        <w:rPr>
          <w:b/>
          <w:sz w:val="20"/>
        </w:rPr>
        <w:t xml:space="preserve"> („GUT-BEISPIEL“)</w:t>
      </w:r>
    </w:p>
    <w:p w14:paraId="00919986" w14:textId="77777777" w:rsidR="001656C0" w:rsidRPr="005C4762" w:rsidRDefault="001656C0" w:rsidP="0033070E">
      <w:pPr>
        <w:rPr>
          <w:sz w:val="10"/>
        </w:rPr>
      </w:pPr>
    </w:p>
    <w:tbl>
      <w:tblPr>
        <w:tblStyle w:val="Tabellenraster"/>
        <w:tblW w:w="0" w:type="auto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402"/>
        <w:gridCol w:w="508"/>
        <w:gridCol w:w="509"/>
        <w:gridCol w:w="509"/>
        <w:gridCol w:w="513"/>
        <w:gridCol w:w="549"/>
        <w:gridCol w:w="549"/>
        <w:gridCol w:w="549"/>
        <w:gridCol w:w="1985"/>
      </w:tblGrid>
      <w:tr w:rsidR="00CF4DF2" w:rsidRPr="00805D34" w14:paraId="07158F35" w14:textId="77777777" w:rsidTr="00234EDB"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CBB5EE0" w14:textId="77777777" w:rsidR="00CF4DF2" w:rsidRPr="0061136D" w:rsidRDefault="00CF4DF2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Zusammenfassende Risikoanalyse nach GwG zum 10.01.2022</w:t>
            </w:r>
          </w:p>
        </w:tc>
        <w:tc>
          <w:tcPr>
            <w:tcW w:w="508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6B33B63A" w14:textId="77777777" w:rsidR="00CF4DF2" w:rsidRPr="00805D34" w:rsidRDefault="00CF4DF2" w:rsidP="00312A58">
            <w:pPr>
              <w:ind w:left="113" w:right="113"/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Anzahl Mandate</w:t>
            </w:r>
          </w:p>
        </w:tc>
        <w:tc>
          <w:tcPr>
            <w:tcW w:w="1531" w:type="dxa"/>
            <w:gridSpan w:val="3"/>
            <w:shd w:val="clear" w:color="auto" w:fill="D9D9D9" w:themeFill="background1" w:themeFillShade="D9"/>
          </w:tcPr>
          <w:p w14:paraId="39E2C861" w14:textId="77777777" w:rsidR="00CF4DF2" w:rsidRPr="00805D34" w:rsidRDefault="00CF4DF2" w:rsidP="009710B6">
            <w:pPr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Risiko</w:t>
            </w:r>
            <w:r>
              <w:rPr>
                <w:b/>
                <w:sz w:val="16"/>
              </w:rPr>
              <w:t>-</w:t>
            </w:r>
            <w:r w:rsidRPr="00805D34">
              <w:rPr>
                <w:b/>
                <w:sz w:val="16"/>
              </w:rPr>
              <w:t>bewertung</w:t>
            </w:r>
          </w:p>
        </w:tc>
        <w:tc>
          <w:tcPr>
            <w:tcW w:w="1647" w:type="dxa"/>
            <w:gridSpan w:val="3"/>
            <w:shd w:val="clear" w:color="auto" w:fill="D9D9D9" w:themeFill="background1" w:themeFillShade="D9"/>
          </w:tcPr>
          <w:p w14:paraId="4C2E0E13" w14:textId="77777777" w:rsidR="00CF4DF2" w:rsidRPr="00805D34" w:rsidRDefault="00CF4DF2" w:rsidP="009710B6">
            <w:pPr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Sorgfaltspflicht</w:t>
            </w:r>
            <w:r>
              <w:rPr>
                <w:b/>
                <w:sz w:val="16"/>
              </w:rPr>
              <w:t>en</w:t>
            </w:r>
            <w:r w:rsidR="00234EDB">
              <w:rPr>
                <w:b/>
                <w:sz w:val="16"/>
              </w:rPr>
              <w:t xml:space="preserve"> nach GwG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14:paraId="1DDECAC4" w14:textId="77777777" w:rsidR="00CF4DF2" w:rsidRPr="00805D34" w:rsidRDefault="00CF4DF2" w:rsidP="00E92EDE">
            <w:pPr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Bemerkungen</w:t>
            </w:r>
          </w:p>
        </w:tc>
      </w:tr>
      <w:tr w:rsidR="00CF4DF2" w:rsidRPr="00805D34" w14:paraId="00826462" w14:textId="77777777" w:rsidTr="001306E1">
        <w:trPr>
          <w:cantSplit/>
          <w:trHeight w:val="1134"/>
        </w:trPr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1239B1A" w14:textId="77777777" w:rsidR="00CF4DF2" w:rsidRPr="00805D34" w:rsidRDefault="00CF4DF2">
            <w:pPr>
              <w:rPr>
                <w:sz w:val="16"/>
              </w:rPr>
            </w:pPr>
          </w:p>
        </w:tc>
        <w:tc>
          <w:tcPr>
            <w:tcW w:w="508" w:type="dxa"/>
            <w:vMerge/>
            <w:textDirection w:val="btLr"/>
            <w:vAlign w:val="center"/>
          </w:tcPr>
          <w:p w14:paraId="2E020CCA" w14:textId="77777777" w:rsidR="00CF4DF2" w:rsidRPr="00805D34" w:rsidRDefault="00CF4DF2" w:rsidP="00805D34">
            <w:pPr>
              <w:ind w:left="113" w:right="113"/>
              <w:jc w:val="center"/>
              <w:rPr>
                <w:sz w:val="16"/>
              </w:rPr>
            </w:pPr>
          </w:p>
        </w:tc>
        <w:tc>
          <w:tcPr>
            <w:tcW w:w="509" w:type="dxa"/>
            <w:shd w:val="clear" w:color="auto" w:fill="F2F2F2" w:themeFill="background1" w:themeFillShade="F2"/>
            <w:textDirection w:val="btLr"/>
            <w:vAlign w:val="center"/>
          </w:tcPr>
          <w:p w14:paraId="1FB15AC8" w14:textId="77777777" w:rsidR="00CF4DF2" w:rsidRPr="00805D34" w:rsidRDefault="00CF4DF2" w:rsidP="00805D34">
            <w:pPr>
              <w:ind w:left="113" w:right="113"/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gering</w:t>
            </w:r>
          </w:p>
        </w:tc>
        <w:tc>
          <w:tcPr>
            <w:tcW w:w="509" w:type="dxa"/>
            <w:shd w:val="clear" w:color="auto" w:fill="F2F2F2" w:themeFill="background1" w:themeFillShade="F2"/>
            <w:textDirection w:val="btLr"/>
            <w:vAlign w:val="center"/>
          </w:tcPr>
          <w:p w14:paraId="71F46360" w14:textId="77777777" w:rsidR="00CF4DF2" w:rsidRPr="00805D34" w:rsidRDefault="00CF4DF2" w:rsidP="00805D34">
            <w:pPr>
              <w:ind w:left="113" w:right="113"/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mittel</w:t>
            </w:r>
          </w:p>
        </w:tc>
        <w:tc>
          <w:tcPr>
            <w:tcW w:w="513" w:type="dxa"/>
            <w:shd w:val="clear" w:color="auto" w:fill="F2F2F2" w:themeFill="background1" w:themeFillShade="F2"/>
            <w:textDirection w:val="btLr"/>
            <w:vAlign w:val="center"/>
          </w:tcPr>
          <w:p w14:paraId="479546F8" w14:textId="77777777" w:rsidR="00CF4DF2" w:rsidRPr="00805D34" w:rsidRDefault="00CF4DF2" w:rsidP="00805D34">
            <w:pPr>
              <w:ind w:left="113" w:right="113"/>
              <w:jc w:val="center"/>
              <w:rPr>
                <w:b/>
                <w:sz w:val="16"/>
              </w:rPr>
            </w:pPr>
            <w:r w:rsidRPr="00A7623F">
              <w:rPr>
                <w:b/>
                <w:color w:val="FF0000"/>
                <w:sz w:val="16"/>
              </w:rPr>
              <w:t>hoch</w:t>
            </w:r>
          </w:p>
        </w:tc>
        <w:tc>
          <w:tcPr>
            <w:tcW w:w="549" w:type="dxa"/>
            <w:shd w:val="clear" w:color="auto" w:fill="F2F2F2" w:themeFill="background1" w:themeFillShade="F2"/>
            <w:textDirection w:val="btLr"/>
            <w:vAlign w:val="center"/>
          </w:tcPr>
          <w:p w14:paraId="44D083EA" w14:textId="77777777" w:rsidR="00CF4DF2" w:rsidRPr="00805D34" w:rsidRDefault="00CF4DF2" w:rsidP="00805D34">
            <w:pPr>
              <w:ind w:left="113" w:right="113"/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vereinfacht</w:t>
            </w:r>
          </w:p>
        </w:tc>
        <w:tc>
          <w:tcPr>
            <w:tcW w:w="549" w:type="dxa"/>
            <w:shd w:val="clear" w:color="auto" w:fill="F2F2F2" w:themeFill="background1" w:themeFillShade="F2"/>
            <w:textDirection w:val="btLr"/>
            <w:vAlign w:val="center"/>
          </w:tcPr>
          <w:p w14:paraId="0E619076" w14:textId="77777777" w:rsidR="00CF4DF2" w:rsidRPr="00805D34" w:rsidRDefault="00CF4DF2" w:rsidP="00805D34">
            <w:pPr>
              <w:ind w:left="113" w:right="113"/>
              <w:jc w:val="center"/>
              <w:rPr>
                <w:b/>
                <w:sz w:val="16"/>
              </w:rPr>
            </w:pPr>
            <w:r w:rsidRPr="00805D34">
              <w:rPr>
                <w:b/>
                <w:sz w:val="16"/>
              </w:rPr>
              <w:t>allgemein</w:t>
            </w:r>
          </w:p>
        </w:tc>
        <w:tc>
          <w:tcPr>
            <w:tcW w:w="549" w:type="dxa"/>
            <w:shd w:val="clear" w:color="auto" w:fill="F2F2F2" w:themeFill="background1" w:themeFillShade="F2"/>
            <w:textDirection w:val="btLr"/>
            <w:vAlign w:val="center"/>
          </w:tcPr>
          <w:p w14:paraId="4FEFBA49" w14:textId="77777777" w:rsidR="00CF4DF2" w:rsidRPr="00805D34" w:rsidRDefault="00CF4DF2" w:rsidP="00805D34">
            <w:pPr>
              <w:ind w:left="113" w:right="113"/>
              <w:jc w:val="center"/>
              <w:rPr>
                <w:b/>
                <w:sz w:val="16"/>
              </w:rPr>
            </w:pPr>
            <w:r w:rsidRPr="00A7623F">
              <w:rPr>
                <w:b/>
                <w:color w:val="FF0000"/>
                <w:sz w:val="16"/>
              </w:rPr>
              <w:t>erhöht</w:t>
            </w:r>
          </w:p>
        </w:tc>
        <w:tc>
          <w:tcPr>
            <w:tcW w:w="1985" w:type="dxa"/>
            <w:vMerge/>
          </w:tcPr>
          <w:p w14:paraId="3ACA5DEF" w14:textId="77777777" w:rsidR="00CF4DF2" w:rsidRDefault="00CF4DF2">
            <w:pPr>
              <w:rPr>
                <w:sz w:val="16"/>
              </w:rPr>
            </w:pPr>
          </w:p>
        </w:tc>
      </w:tr>
      <w:tr w:rsidR="00312A58" w:rsidRPr="00805D34" w14:paraId="495F7DA8" w14:textId="77777777" w:rsidTr="009710B6">
        <w:trPr>
          <w:cantSplit/>
          <w:trHeight w:val="15"/>
        </w:trPr>
        <w:tc>
          <w:tcPr>
            <w:tcW w:w="9073" w:type="dxa"/>
            <w:gridSpan w:val="9"/>
            <w:shd w:val="clear" w:color="auto" w:fill="FFFFA3"/>
          </w:tcPr>
          <w:p w14:paraId="2551ACD0" w14:textId="77777777" w:rsidR="00312A58" w:rsidRDefault="00312A58" w:rsidP="00805D34">
            <w:pPr>
              <w:rPr>
                <w:sz w:val="16"/>
              </w:rPr>
            </w:pPr>
            <w:r w:rsidRPr="00312A58">
              <w:rPr>
                <w:b/>
                <w:sz w:val="16"/>
              </w:rPr>
              <w:t>I. Organisation</w:t>
            </w:r>
            <w:r w:rsidR="001306E1">
              <w:rPr>
                <w:b/>
                <w:sz w:val="16"/>
              </w:rPr>
              <w:t>s</w:t>
            </w:r>
            <w:r w:rsidRPr="00312A58">
              <w:rPr>
                <w:b/>
                <w:sz w:val="16"/>
              </w:rPr>
              <w:t>struktur</w:t>
            </w:r>
            <w:r w:rsidR="00A7623F">
              <w:rPr>
                <w:b/>
                <w:sz w:val="16"/>
              </w:rPr>
              <w:t xml:space="preserve"> der WP/StB-Praxis</w:t>
            </w:r>
          </w:p>
        </w:tc>
      </w:tr>
      <w:tr w:rsidR="009710B6" w:rsidRPr="00805D34" w14:paraId="3361D322" w14:textId="77777777" w:rsidTr="00234EDB">
        <w:trPr>
          <w:cantSplit/>
          <w:trHeight w:val="15"/>
        </w:trPr>
        <w:tc>
          <w:tcPr>
            <w:tcW w:w="3402" w:type="dxa"/>
          </w:tcPr>
          <w:p w14:paraId="6F64700E" w14:textId="77777777" w:rsidR="00805D34" w:rsidRPr="00805D34" w:rsidRDefault="00805D34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Organisationsform</w:t>
            </w:r>
          </w:p>
        </w:tc>
        <w:tc>
          <w:tcPr>
            <w:tcW w:w="508" w:type="dxa"/>
          </w:tcPr>
          <w:p w14:paraId="7B2BBF52" w14:textId="77777777" w:rsidR="00805D34" w:rsidRP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58579EE7" w14:textId="77777777" w:rsidR="00805D34" w:rsidRDefault="00A7623F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3477F656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793202BA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E9F9056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A70E2F9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7C038FB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2456DCD0" w14:textId="77777777" w:rsidR="00805D34" w:rsidRDefault="00805D34" w:rsidP="00805D34">
            <w:pPr>
              <w:rPr>
                <w:sz w:val="16"/>
              </w:rPr>
            </w:pPr>
            <w:r>
              <w:rPr>
                <w:sz w:val="16"/>
              </w:rPr>
              <w:t>Einzelpraxis</w:t>
            </w:r>
          </w:p>
        </w:tc>
      </w:tr>
      <w:tr w:rsidR="009710B6" w:rsidRPr="00805D34" w14:paraId="4979DF82" w14:textId="77777777" w:rsidTr="00234EDB">
        <w:trPr>
          <w:cantSplit/>
          <w:trHeight w:val="15"/>
        </w:trPr>
        <w:tc>
          <w:tcPr>
            <w:tcW w:w="3402" w:type="dxa"/>
          </w:tcPr>
          <w:p w14:paraId="4AED8256" w14:textId="77777777" w:rsidR="00805D34" w:rsidRPr="00805D34" w:rsidRDefault="00805D34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Anzahl Mitarbeiter</w:t>
            </w:r>
          </w:p>
        </w:tc>
        <w:tc>
          <w:tcPr>
            <w:tcW w:w="508" w:type="dxa"/>
          </w:tcPr>
          <w:p w14:paraId="14AE05EC" w14:textId="77777777" w:rsidR="00805D34" w:rsidRP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7325D8B1" w14:textId="77777777" w:rsidR="00805D34" w:rsidRDefault="00A7623F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0DF6F3B8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55F07F3B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64DECC7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68148CF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8D32815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37B58346" w14:textId="77777777" w:rsidR="00805D34" w:rsidRDefault="00805D34" w:rsidP="00805D34">
            <w:pPr>
              <w:rPr>
                <w:sz w:val="16"/>
              </w:rPr>
            </w:pPr>
            <w:r>
              <w:rPr>
                <w:sz w:val="16"/>
              </w:rPr>
              <w:t>1 + 1 Aushilfskraft</w:t>
            </w:r>
          </w:p>
        </w:tc>
      </w:tr>
      <w:tr w:rsidR="009710B6" w:rsidRPr="00805D34" w14:paraId="64E9BD2A" w14:textId="77777777" w:rsidTr="00234EDB">
        <w:trPr>
          <w:cantSplit/>
          <w:trHeight w:val="15"/>
        </w:trPr>
        <w:tc>
          <w:tcPr>
            <w:tcW w:w="3402" w:type="dxa"/>
          </w:tcPr>
          <w:p w14:paraId="63805837" w14:textId="77777777" w:rsidR="00805D34" w:rsidRPr="00805D34" w:rsidRDefault="00805D34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Lage</w:t>
            </w:r>
          </w:p>
        </w:tc>
        <w:tc>
          <w:tcPr>
            <w:tcW w:w="508" w:type="dxa"/>
          </w:tcPr>
          <w:p w14:paraId="4DC51597" w14:textId="77777777" w:rsidR="00805D34" w:rsidRP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CDA1301" w14:textId="77777777" w:rsidR="00805D34" w:rsidRDefault="00A7623F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7517DC56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2F6CBA51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9347EA1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DEAD215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48A6989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2CFF9AFE" w14:textId="77777777" w:rsidR="00805D34" w:rsidRDefault="00805D34" w:rsidP="00805D34">
            <w:pPr>
              <w:rPr>
                <w:sz w:val="16"/>
              </w:rPr>
            </w:pPr>
            <w:r>
              <w:rPr>
                <w:sz w:val="16"/>
              </w:rPr>
              <w:t>Ort</w:t>
            </w:r>
          </w:p>
        </w:tc>
      </w:tr>
      <w:tr w:rsidR="009710B6" w:rsidRPr="00805D34" w14:paraId="69F271E5" w14:textId="77777777" w:rsidTr="00234EDB">
        <w:trPr>
          <w:cantSplit/>
          <w:trHeight w:val="15"/>
        </w:trPr>
        <w:tc>
          <w:tcPr>
            <w:tcW w:w="3402" w:type="dxa"/>
          </w:tcPr>
          <w:p w14:paraId="760AEB9E" w14:textId="77777777" w:rsidR="00805D34" w:rsidRPr="00805D34" w:rsidRDefault="00805D34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Tätigkeitsumfeld</w:t>
            </w:r>
          </w:p>
        </w:tc>
        <w:tc>
          <w:tcPr>
            <w:tcW w:w="508" w:type="dxa"/>
          </w:tcPr>
          <w:p w14:paraId="1BFDF3CD" w14:textId="77777777" w:rsidR="00805D34" w:rsidRP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787ECC6C" w14:textId="77777777" w:rsidR="00805D34" w:rsidRDefault="00A7623F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337539FB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333E17A5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01DD707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3CF0953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8A590A3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2AAB51B" w14:textId="77777777" w:rsidR="00805D34" w:rsidRDefault="00312A58" w:rsidP="00805D34">
            <w:pPr>
              <w:rPr>
                <w:sz w:val="16"/>
              </w:rPr>
            </w:pPr>
            <w:r>
              <w:rPr>
                <w:sz w:val="16"/>
              </w:rPr>
              <w:t>Regional</w:t>
            </w:r>
          </w:p>
        </w:tc>
      </w:tr>
      <w:tr w:rsidR="009710B6" w:rsidRPr="00805D34" w14:paraId="26052F85" w14:textId="77777777" w:rsidTr="00234EDB">
        <w:trPr>
          <w:cantSplit/>
          <w:trHeight w:val="15"/>
        </w:trPr>
        <w:tc>
          <w:tcPr>
            <w:tcW w:w="3402" w:type="dxa"/>
          </w:tcPr>
          <w:p w14:paraId="15085B07" w14:textId="77777777" w:rsidR="00805D34" w:rsidRPr="00805D34" w:rsidRDefault="00805D34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Anzahl aktiver Mandate</w:t>
            </w:r>
          </w:p>
        </w:tc>
        <w:tc>
          <w:tcPr>
            <w:tcW w:w="508" w:type="dxa"/>
          </w:tcPr>
          <w:p w14:paraId="7C98D72F" w14:textId="77777777" w:rsidR="00805D34" w:rsidRPr="00805D34" w:rsidRDefault="00805D34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09" w:type="dxa"/>
          </w:tcPr>
          <w:p w14:paraId="0E841665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7C5BDEF4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6B8534AB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042720A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01DD574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392ABAA" w14:textId="77777777" w:rsidR="00805D34" w:rsidRDefault="00805D34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3CD08182" w14:textId="77777777" w:rsidR="00805D34" w:rsidRDefault="00805D34" w:rsidP="00805D34">
            <w:pPr>
              <w:rPr>
                <w:sz w:val="16"/>
              </w:rPr>
            </w:pPr>
          </w:p>
        </w:tc>
      </w:tr>
      <w:tr w:rsidR="00312A58" w:rsidRPr="00805D34" w14:paraId="103458F1" w14:textId="77777777" w:rsidTr="009710B6">
        <w:trPr>
          <w:cantSplit/>
          <w:trHeight w:val="15"/>
        </w:trPr>
        <w:tc>
          <w:tcPr>
            <w:tcW w:w="9073" w:type="dxa"/>
            <w:gridSpan w:val="9"/>
            <w:shd w:val="clear" w:color="auto" w:fill="FFFFA3"/>
          </w:tcPr>
          <w:p w14:paraId="2FFCCC3F" w14:textId="77777777" w:rsidR="00312A58" w:rsidRDefault="00312A58" w:rsidP="00805D34">
            <w:pPr>
              <w:rPr>
                <w:sz w:val="16"/>
              </w:rPr>
            </w:pPr>
            <w:r w:rsidRPr="00312A58">
              <w:rPr>
                <w:b/>
                <w:sz w:val="16"/>
              </w:rPr>
              <w:t>II. Auftragsstruktur - Tätigkeit</w:t>
            </w:r>
          </w:p>
        </w:tc>
      </w:tr>
      <w:tr w:rsidR="00757AB5" w:rsidRPr="00805D34" w14:paraId="6D7E1CB0" w14:textId="77777777" w:rsidTr="00757AB5">
        <w:trPr>
          <w:cantSplit/>
          <w:trHeight w:val="15"/>
        </w:trPr>
        <w:tc>
          <w:tcPr>
            <w:tcW w:w="3402" w:type="dxa"/>
          </w:tcPr>
          <w:p w14:paraId="4344D70A" w14:textId="77777777" w:rsidR="00757AB5" w:rsidRPr="00805D34" w:rsidRDefault="00757AB5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gesetzliche Jahresabschlussprüfungen</w:t>
            </w:r>
          </w:p>
        </w:tc>
        <w:tc>
          <w:tcPr>
            <w:tcW w:w="508" w:type="dxa"/>
          </w:tcPr>
          <w:p w14:paraId="42FA6B08" w14:textId="77777777" w:rsidR="00757AB5" w:rsidRPr="00805D34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09" w:type="dxa"/>
          </w:tcPr>
          <w:p w14:paraId="1BE8E7ED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511636A7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5C3B906A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42013FD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DABB6D1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0F91249B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E35F605" w14:textId="77777777" w:rsidR="00757AB5" w:rsidRDefault="00757AB5" w:rsidP="00757AB5">
            <w:pPr>
              <w:pStyle w:val="Listenabsatz"/>
              <w:numPr>
                <w:ilvl w:val="0"/>
                <w:numId w:val="41"/>
              </w:numPr>
              <w:ind w:left="172" w:hanging="172"/>
              <w:rPr>
                <w:sz w:val="16"/>
              </w:rPr>
            </w:pPr>
            <w:r>
              <w:rPr>
                <w:sz w:val="16"/>
              </w:rPr>
              <w:t>kein Ausland</w:t>
            </w:r>
            <w:r w:rsidR="006F0775">
              <w:rPr>
                <w:sz w:val="16"/>
              </w:rPr>
              <w:t>s</w:t>
            </w:r>
            <w:r>
              <w:rPr>
                <w:sz w:val="16"/>
              </w:rPr>
              <w:t>bezug</w:t>
            </w:r>
          </w:p>
          <w:p w14:paraId="072C0200" w14:textId="77777777" w:rsidR="00757AB5" w:rsidRDefault="00757AB5" w:rsidP="00757AB5">
            <w:pPr>
              <w:pStyle w:val="Listenabsatz"/>
              <w:numPr>
                <w:ilvl w:val="0"/>
                <w:numId w:val="41"/>
              </w:numPr>
              <w:ind w:left="172" w:hanging="172"/>
              <w:rPr>
                <w:sz w:val="16"/>
              </w:rPr>
            </w:pPr>
            <w:r>
              <w:rPr>
                <w:sz w:val="16"/>
              </w:rPr>
              <w:t>langjährige Mandatierung</w:t>
            </w:r>
            <w:r w:rsidR="006F0775">
              <w:rPr>
                <w:sz w:val="16"/>
              </w:rPr>
              <w:t>en</w:t>
            </w:r>
          </w:p>
          <w:p w14:paraId="3E5567DB" w14:textId="77777777" w:rsidR="00757AB5" w:rsidRPr="00757AB5" w:rsidRDefault="00757AB5" w:rsidP="00757AB5">
            <w:pPr>
              <w:pStyle w:val="Listenabsatz"/>
              <w:numPr>
                <w:ilvl w:val="0"/>
                <w:numId w:val="41"/>
              </w:numPr>
              <w:ind w:left="172" w:hanging="172"/>
              <w:rPr>
                <w:sz w:val="16"/>
              </w:rPr>
            </w:pPr>
            <w:r>
              <w:rPr>
                <w:sz w:val="16"/>
              </w:rPr>
              <w:t>ausschließlich KMU</w:t>
            </w:r>
          </w:p>
        </w:tc>
      </w:tr>
      <w:tr w:rsidR="00757AB5" w:rsidRPr="00805D34" w14:paraId="38C32CA8" w14:textId="77777777" w:rsidTr="00234EDB">
        <w:trPr>
          <w:cantSplit/>
          <w:trHeight w:val="15"/>
        </w:trPr>
        <w:tc>
          <w:tcPr>
            <w:tcW w:w="3402" w:type="dxa"/>
          </w:tcPr>
          <w:p w14:paraId="1A1F8DDE" w14:textId="77777777" w:rsidR="00757AB5" w:rsidRPr="00805D34" w:rsidRDefault="00757AB5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freiwillige Jahresabschlussprüfungen</w:t>
            </w:r>
          </w:p>
        </w:tc>
        <w:tc>
          <w:tcPr>
            <w:tcW w:w="508" w:type="dxa"/>
          </w:tcPr>
          <w:p w14:paraId="47922FED" w14:textId="77777777" w:rsidR="00757AB5" w:rsidRPr="00805D34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09" w:type="dxa"/>
          </w:tcPr>
          <w:p w14:paraId="4E456C5E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585B20BF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3B042DFB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A64D3EC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922C120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4557D1E6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551C4656" w14:textId="77777777" w:rsidR="00757AB5" w:rsidRDefault="00757AB5" w:rsidP="00805D34">
            <w:pPr>
              <w:rPr>
                <w:sz w:val="16"/>
              </w:rPr>
            </w:pPr>
          </w:p>
        </w:tc>
      </w:tr>
      <w:tr w:rsidR="00757AB5" w:rsidRPr="00805D34" w14:paraId="3D9BD629" w14:textId="77777777" w:rsidTr="00234EDB">
        <w:trPr>
          <w:cantSplit/>
          <w:trHeight w:val="15"/>
        </w:trPr>
        <w:tc>
          <w:tcPr>
            <w:tcW w:w="3402" w:type="dxa"/>
          </w:tcPr>
          <w:p w14:paraId="3294F396" w14:textId="77777777" w:rsidR="00757AB5" w:rsidRPr="00805D34" w:rsidRDefault="00757AB5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 xml:space="preserve">Buchhaltung und </w:t>
            </w:r>
            <w:proofErr w:type="spellStart"/>
            <w:r>
              <w:rPr>
                <w:sz w:val="16"/>
              </w:rPr>
              <w:t>Jahresabschlusserstellungen</w:t>
            </w:r>
            <w:proofErr w:type="spellEnd"/>
          </w:p>
        </w:tc>
        <w:tc>
          <w:tcPr>
            <w:tcW w:w="508" w:type="dxa"/>
          </w:tcPr>
          <w:p w14:paraId="17519112" w14:textId="77777777" w:rsidR="00757AB5" w:rsidRPr="00805D34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09" w:type="dxa"/>
          </w:tcPr>
          <w:p w14:paraId="2F370F45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6E519897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4B57C07B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080109E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C0A4062" w14:textId="77777777" w:rsidR="00757AB5" w:rsidRDefault="00757AB5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4054D847" w14:textId="77777777" w:rsidR="00757AB5" w:rsidRDefault="00757AB5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11F9F795" w14:textId="77777777" w:rsidR="00757AB5" w:rsidRDefault="00757AB5" w:rsidP="00805D34">
            <w:pPr>
              <w:rPr>
                <w:sz w:val="16"/>
              </w:rPr>
            </w:pPr>
          </w:p>
        </w:tc>
      </w:tr>
      <w:tr w:rsidR="009710B6" w:rsidRPr="00805D34" w14:paraId="40252A43" w14:textId="77777777" w:rsidTr="00234EDB">
        <w:trPr>
          <w:cantSplit/>
          <w:trHeight w:val="15"/>
        </w:trPr>
        <w:tc>
          <w:tcPr>
            <w:tcW w:w="3402" w:type="dxa"/>
          </w:tcPr>
          <w:p w14:paraId="1E73C43B" w14:textId="77777777" w:rsidR="00312A58" w:rsidRPr="00805D34" w:rsidRDefault="00312A58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Einkommensteuererklärung</w:t>
            </w:r>
            <w:r w:rsidR="0061136D">
              <w:rPr>
                <w:sz w:val="16"/>
              </w:rPr>
              <w:t>en</w:t>
            </w:r>
          </w:p>
        </w:tc>
        <w:tc>
          <w:tcPr>
            <w:tcW w:w="508" w:type="dxa"/>
          </w:tcPr>
          <w:p w14:paraId="5A3BBD09" w14:textId="77777777" w:rsidR="00312A58" w:rsidRPr="00805D34" w:rsidRDefault="00312A58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09" w:type="dxa"/>
          </w:tcPr>
          <w:p w14:paraId="40CFE58D" w14:textId="77777777" w:rsidR="00312A58" w:rsidRDefault="00312A58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02A61F8D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3A152915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8D5E1B2" w14:textId="77777777" w:rsidR="00312A58" w:rsidRDefault="00312A58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20405D0E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03EB16F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6029D6E0" w14:textId="77777777" w:rsidR="00312A58" w:rsidRDefault="00312A58" w:rsidP="00805D34">
            <w:pPr>
              <w:rPr>
                <w:sz w:val="16"/>
              </w:rPr>
            </w:pPr>
          </w:p>
        </w:tc>
      </w:tr>
      <w:tr w:rsidR="009710B6" w:rsidRPr="00805D34" w14:paraId="269BB290" w14:textId="77777777" w:rsidTr="00234EDB">
        <w:trPr>
          <w:cantSplit/>
          <w:trHeight w:val="15"/>
        </w:trPr>
        <w:tc>
          <w:tcPr>
            <w:tcW w:w="3402" w:type="dxa"/>
          </w:tcPr>
          <w:p w14:paraId="6CD332D7" w14:textId="77777777" w:rsidR="00312A58" w:rsidRPr="00805D34" w:rsidRDefault="00312A58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treuhänderische Tätigkeiten</w:t>
            </w:r>
          </w:p>
        </w:tc>
        <w:tc>
          <w:tcPr>
            <w:tcW w:w="508" w:type="dxa"/>
          </w:tcPr>
          <w:p w14:paraId="7D524E86" w14:textId="77777777" w:rsidR="00312A58" w:rsidRPr="00805D34" w:rsidRDefault="00312A58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599B6496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396EBCB6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684A735F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B38FAE0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3FD246A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16AC376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37D94E40" w14:textId="77777777" w:rsidR="00312A58" w:rsidRDefault="00312A58" w:rsidP="00805D34">
            <w:pPr>
              <w:rPr>
                <w:sz w:val="16"/>
              </w:rPr>
            </w:pPr>
          </w:p>
        </w:tc>
      </w:tr>
      <w:tr w:rsidR="009710B6" w:rsidRPr="00805D34" w14:paraId="154115E7" w14:textId="77777777" w:rsidTr="00234EDB">
        <w:trPr>
          <w:cantSplit/>
          <w:trHeight w:val="491"/>
        </w:trPr>
        <w:tc>
          <w:tcPr>
            <w:tcW w:w="3402" w:type="dxa"/>
          </w:tcPr>
          <w:p w14:paraId="3E1DF277" w14:textId="77777777" w:rsidR="00FA1BEA" w:rsidRDefault="00FA1BEA" w:rsidP="00312A58">
            <w:pPr>
              <w:ind w:left="179"/>
              <w:rPr>
                <w:color w:val="FF0000"/>
                <w:sz w:val="16"/>
              </w:rPr>
            </w:pPr>
            <w:r w:rsidRPr="00FA1BEA">
              <w:rPr>
                <w:color w:val="FF0000"/>
                <w:sz w:val="16"/>
              </w:rPr>
              <w:t>(Update Risikoanalyse GwG vom 12.01.2022)</w:t>
            </w:r>
          </w:p>
          <w:p w14:paraId="1DEB82E5" w14:textId="77777777" w:rsidR="00312A58" w:rsidRPr="00805D34" w:rsidRDefault="00312A58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Beratungen bei Share Deals im Immobiliensektor</w:t>
            </w:r>
          </w:p>
        </w:tc>
        <w:tc>
          <w:tcPr>
            <w:tcW w:w="508" w:type="dxa"/>
          </w:tcPr>
          <w:p w14:paraId="6F093F7D" w14:textId="77777777" w:rsidR="00312A58" w:rsidRPr="00805D34" w:rsidRDefault="00312A58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50D5965F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2CF68D02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098C5F0B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926F040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5DBBD7D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A013004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A9BC77F" w14:textId="77777777" w:rsidR="00312A58" w:rsidRDefault="00312A58" w:rsidP="00805D34">
            <w:pPr>
              <w:rPr>
                <w:sz w:val="16"/>
              </w:rPr>
            </w:pPr>
          </w:p>
        </w:tc>
      </w:tr>
      <w:tr w:rsidR="00BC4910" w:rsidRPr="00805D34" w14:paraId="7DC8A267" w14:textId="77777777" w:rsidTr="00757AB5">
        <w:trPr>
          <w:cantSplit/>
          <w:trHeight w:val="15"/>
        </w:trPr>
        <w:tc>
          <w:tcPr>
            <w:tcW w:w="3402" w:type="dxa"/>
            <w:shd w:val="clear" w:color="auto" w:fill="F2F2F2" w:themeFill="background1" w:themeFillShade="F2"/>
          </w:tcPr>
          <w:p w14:paraId="7CF1EC52" w14:textId="77777777" w:rsidR="00BC4910" w:rsidRPr="00FA1BEA" w:rsidRDefault="00BC4910" w:rsidP="00312A58">
            <w:pPr>
              <w:ind w:left="179"/>
              <w:rPr>
                <w:color w:val="FF0000"/>
                <w:sz w:val="16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14:paraId="680408D6" w14:textId="77777777" w:rsidR="00BC4910" w:rsidRPr="00BC4910" w:rsidRDefault="00BC4910" w:rsidP="00805D34">
            <w:pPr>
              <w:jc w:val="center"/>
              <w:rPr>
                <w:b/>
                <w:sz w:val="16"/>
              </w:rPr>
            </w:pPr>
            <w:r w:rsidRPr="00BC4910">
              <w:rPr>
                <w:b/>
                <w:sz w:val="16"/>
              </w:rPr>
              <w:t>50</w:t>
            </w:r>
          </w:p>
        </w:tc>
        <w:tc>
          <w:tcPr>
            <w:tcW w:w="509" w:type="dxa"/>
            <w:shd w:val="clear" w:color="auto" w:fill="F2F2F2" w:themeFill="background1" w:themeFillShade="F2"/>
          </w:tcPr>
          <w:p w14:paraId="7DD3EE1A" w14:textId="77777777" w:rsidR="00BC4910" w:rsidRDefault="00BC4910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  <w:shd w:val="clear" w:color="auto" w:fill="F2F2F2" w:themeFill="background1" w:themeFillShade="F2"/>
          </w:tcPr>
          <w:p w14:paraId="46625F05" w14:textId="77777777" w:rsidR="00BC4910" w:rsidRDefault="00BC4910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  <w:shd w:val="clear" w:color="auto" w:fill="F2F2F2" w:themeFill="background1" w:themeFillShade="F2"/>
          </w:tcPr>
          <w:p w14:paraId="46E41B28" w14:textId="77777777" w:rsidR="00BC4910" w:rsidRDefault="00BC4910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37F2AD4A" w14:textId="77777777" w:rsidR="00BC4910" w:rsidRDefault="00BC4910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73EECEF7" w14:textId="77777777" w:rsidR="00BC4910" w:rsidRDefault="00BC4910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2B86C6D4" w14:textId="77777777" w:rsidR="00BC4910" w:rsidRDefault="00BC4910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6C867879" w14:textId="77777777" w:rsidR="00BC4910" w:rsidRDefault="00BC4910" w:rsidP="00805D34">
            <w:pPr>
              <w:rPr>
                <w:sz w:val="16"/>
              </w:rPr>
            </w:pPr>
          </w:p>
        </w:tc>
      </w:tr>
      <w:tr w:rsidR="00312A58" w:rsidRPr="00805D34" w14:paraId="6E4A9C8A" w14:textId="77777777" w:rsidTr="009710B6">
        <w:trPr>
          <w:cantSplit/>
          <w:trHeight w:val="15"/>
        </w:trPr>
        <w:tc>
          <w:tcPr>
            <w:tcW w:w="9073" w:type="dxa"/>
            <w:gridSpan w:val="9"/>
            <w:shd w:val="clear" w:color="auto" w:fill="FFFFA3"/>
          </w:tcPr>
          <w:p w14:paraId="150B51B7" w14:textId="77777777" w:rsidR="00312A58" w:rsidRDefault="00312A58" w:rsidP="00805D34">
            <w:pPr>
              <w:rPr>
                <w:sz w:val="16"/>
              </w:rPr>
            </w:pPr>
            <w:r w:rsidRPr="00312A58">
              <w:rPr>
                <w:b/>
                <w:sz w:val="16"/>
              </w:rPr>
              <w:t>III. Mandantenstruktur</w:t>
            </w:r>
          </w:p>
        </w:tc>
      </w:tr>
      <w:tr w:rsidR="009710B6" w:rsidRPr="00805D34" w14:paraId="3BEDC733" w14:textId="77777777" w:rsidTr="00234EDB">
        <w:trPr>
          <w:cantSplit/>
          <w:trHeight w:val="15"/>
        </w:trPr>
        <w:tc>
          <w:tcPr>
            <w:tcW w:w="3402" w:type="dxa"/>
          </w:tcPr>
          <w:p w14:paraId="3F6449C7" w14:textId="77777777" w:rsidR="00312A58" w:rsidRPr="009710B6" w:rsidRDefault="00312A58" w:rsidP="00442505">
            <w:pPr>
              <w:ind w:left="179"/>
              <w:rPr>
                <w:color w:val="00B0F0"/>
                <w:sz w:val="16"/>
              </w:rPr>
            </w:pPr>
            <w:r w:rsidRPr="00312A58">
              <w:rPr>
                <w:color w:val="00B0F0"/>
                <w:sz w:val="16"/>
              </w:rPr>
              <w:t>Unternehmensgröße:</w:t>
            </w:r>
          </w:p>
        </w:tc>
        <w:tc>
          <w:tcPr>
            <w:tcW w:w="508" w:type="dxa"/>
          </w:tcPr>
          <w:p w14:paraId="056F23A6" w14:textId="77777777" w:rsidR="00312A58" w:rsidRPr="00805D34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3B74E4E" w14:textId="77777777" w:rsidR="00312A58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7A43C63F" w14:textId="77777777" w:rsidR="00312A58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15195CC5" w14:textId="77777777" w:rsidR="00312A58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908AB0A" w14:textId="77777777" w:rsidR="00312A58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C965E53" w14:textId="77777777" w:rsidR="00312A58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FAD58C4" w14:textId="77777777" w:rsidR="00312A58" w:rsidRDefault="00312A58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58331D09" w14:textId="77777777" w:rsidR="00312A58" w:rsidRDefault="00312A58" w:rsidP="00442505">
            <w:pPr>
              <w:rPr>
                <w:sz w:val="16"/>
              </w:rPr>
            </w:pPr>
          </w:p>
        </w:tc>
      </w:tr>
      <w:tr w:rsidR="00442505" w:rsidRPr="00805D34" w14:paraId="10B01A83" w14:textId="77777777" w:rsidTr="00234EDB">
        <w:trPr>
          <w:cantSplit/>
          <w:trHeight w:val="15"/>
        </w:trPr>
        <w:tc>
          <w:tcPr>
            <w:tcW w:w="3402" w:type="dxa"/>
          </w:tcPr>
          <w:p w14:paraId="2BFFBCB4" w14:textId="77777777" w:rsidR="00442505" w:rsidRPr="00312A58" w:rsidRDefault="00442505" w:rsidP="00442505">
            <w:pPr>
              <w:pStyle w:val="Listenabsatz"/>
              <w:numPr>
                <w:ilvl w:val="0"/>
                <w:numId w:val="38"/>
              </w:numPr>
              <w:ind w:left="465" w:hanging="284"/>
              <w:contextualSpacing w:val="0"/>
              <w:rPr>
                <w:color w:val="00B0F0"/>
                <w:sz w:val="16"/>
              </w:rPr>
            </w:pPr>
            <w:r w:rsidRPr="00312A58">
              <w:rPr>
                <w:sz w:val="16"/>
              </w:rPr>
              <w:t>groß</w:t>
            </w:r>
          </w:p>
        </w:tc>
        <w:tc>
          <w:tcPr>
            <w:tcW w:w="508" w:type="dxa"/>
          </w:tcPr>
          <w:p w14:paraId="0CF722AE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09" w:type="dxa"/>
          </w:tcPr>
          <w:p w14:paraId="7FFA2627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3A96A82B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40BE5928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16F1DB5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ED3A236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1802DC51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0CADC14" w14:textId="77777777" w:rsidR="00442505" w:rsidRDefault="0021377A" w:rsidP="00442505">
            <w:pPr>
              <w:rPr>
                <w:sz w:val="16"/>
              </w:rPr>
            </w:pPr>
            <w:r>
              <w:rPr>
                <w:sz w:val="16"/>
              </w:rPr>
              <w:t>I</w:t>
            </w:r>
            <w:r w:rsidR="00442505">
              <w:rPr>
                <w:sz w:val="16"/>
              </w:rPr>
              <w:t>nhabergeführt</w:t>
            </w:r>
            <w:r>
              <w:rPr>
                <w:sz w:val="16"/>
              </w:rPr>
              <w:t>,</w:t>
            </w:r>
          </w:p>
          <w:p w14:paraId="4169BE23" w14:textId="77777777" w:rsidR="00442505" w:rsidRDefault="00442505" w:rsidP="00442505">
            <w:pPr>
              <w:rPr>
                <w:sz w:val="16"/>
              </w:rPr>
            </w:pPr>
            <w:r>
              <w:rPr>
                <w:sz w:val="16"/>
              </w:rPr>
              <w:t>langjährig bekannt</w:t>
            </w:r>
          </w:p>
        </w:tc>
      </w:tr>
      <w:tr w:rsidR="00442505" w:rsidRPr="00805D34" w14:paraId="1FE8AA88" w14:textId="77777777" w:rsidTr="00234EDB">
        <w:trPr>
          <w:cantSplit/>
          <w:trHeight w:val="15"/>
        </w:trPr>
        <w:tc>
          <w:tcPr>
            <w:tcW w:w="3402" w:type="dxa"/>
          </w:tcPr>
          <w:p w14:paraId="4EF5C63E" w14:textId="77777777" w:rsidR="00442505" w:rsidRPr="00312A58" w:rsidRDefault="00442505" w:rsidP="00442505">
            <w:pPr>
              <w:pStyle w:val="Listenabsatz"/>
              <w:numPr>
                <w:ilvl w:val="0"/>
                <w:numId w:val="38"/>
              </w:numPr>
              <w:ind w:left="465" w:hanging="284"/>
              <w:contextualSpacing w:val="0"/>
              <w:rPr>
                <w:color w:val="00B0F0"/>
                <w:sz w:val="16"/>
              </w:rPr>
            </w:pPr>
            <w:r w:rsidRPr="00312A58">
              <w:rPr>
                <w:sz w:val="16"/>
              </w:rPr>
              <w:t>mittel</w:t>
            </w:r>
          </w:p>
        </w:tc>
        <w:tc>
          <w:tcPr>
            <w:tcW w:w="508" w:type="dxa"/>
          </w:tcPr>
          <w:p w14:paraId="45C30A45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09" w:type="dxa"/>
          </w:tcPr>
          <w:p w14:paraId="666DD96C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F3AF4B4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33CA6985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73EDBC5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1820735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345B52CC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2E842E15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0350BE09" w14:textId="77777777" w:rsidTr="00234EDB">
        <w:trPr>
          <w:cantSplit/>
          <w:trHeight w:val="15"/>
        </w:trPr>
        <w:tc>
          <w:tcPr>
            <w:tcW w:w="3402" w:type="dxa"/>
          </w:tcPr>
          <w:p w14:paraId="3BE2E126" w14:textId="77777777" w:rsidR="00442505" w:rsidRPr="009710B6" w:rsidRDefault="00442505" w:rsidP="00442505">
            <w:pPr>
              <w:pStyle w:val="Listenabsatz"/>
              <w:numPr>
                <w:ilvl w:val="0"/>
                <w:numId w:val="38"/>
              </w:numPr>
              <w:ind w:left="465" w:hanging="284"/>
              <w:contextualSpacing w:val="0"/>
              <w:rPr>
                <w:sz w:val="16"/>
              </w:rPr>
            </w:pPr>
            <w:r w:rsidRPr="00312A58">
              <w:rPr>
                <w:sz w:val="16"/>
              </w:rPr>
              <w:t>klein</w:t>
            </w:r>
          </w:p>
        </w:tc>
        <w:tc>
          <w:tcPr>
            <w:tcW w:w="508" w:type="dxa"/>
          </w:tcPr>
          <w:p w14:paraId="09E43C0F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09" w:type="dxa"/>
          </w:tcPr>
          <w:p w14:paraId="13E0C958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3198E9CB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524DECC2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280AA6B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6D167979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23F166A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194B92F0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7DB64484" w14:textId="77777777" w:rsidTr="00234EDB">
        <w:trPr>
          <w:cantSplit/>
          <w:trHeight w:val="15"/>
        </w:trPr>
        <w:tc>
          <w:tcPr>
            <w:tcW w:w="3402" w:type="dxa"/>
          </w:tcPr>
          <w:p w14:paraId="4B96FF43" w14:textId="77777777" w:rsidR="00442505" w:rsidRPr="00312A58" w:rsidRDefault="00442505" w:rsidP="00442505">
            <w:pPr>
              <w:pStyle w:val="Listenabsatz"/>
              <w:numPr>
                <w:ilvl w:val="0"/>
                <w:numId w:val="38"/>
              </w:numPr>
              <w:ind w:left="465" w:hanging="284"/>
              <w:contextualSpacing w:val="0"/>
              <w:rPr>
                <w:sz w:val="16"/>
              </w:rPr>
            </w:pPr>
            <w:r>
              <w:rPr>
                <w:sz w:val="16"/>
              </w:rPr>
              <w:t>„einfache“ Privatpersonen</w:t>
            </w:r>
          </w:p>
        </w:tc>
        <w:tc>
          <w:tcPr>
            <w:tcW w:w="508" w:type="dxa"/>
          </w:tcPr>
          <w:p w14:paraId="7ACB9CAF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09" w:type="dxa"/>
          </w:tcPr>
          <w:p w14:paraId="7046D344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6823D4E8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41ABB634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379AE45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E1F94EA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3CA0949F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777279C4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59378C9D" w14:textId="77777777" w:rsidTr="00234EDB">
        <w:trPr>
          <w:cantSplit/>
          <w:trHeight w:val="15"/>
        </w:trPr>
        <w:tc>
          <w:tcPr>
            <w:tcW w:w="3402" w:type="dxa"/>
          </w:tcPr>
          <w:p w14:paraId="546F86F2" w14:textId="77777777" w:rsidR="00442505" w:rsidRPr="00312A58" w:rsidRDefault="00442505" w:rsidP="00442505">
            <w:pPr>
              <w:pStyle w:val="Listenabsatz"/>
              <w:numPr>
                <w:ilvl w:val="0"/>
                <w:numId w:val="38"/>
              </w:numPr>
              <w:ind w:left="465" w:hanging="284"/>
              <w:contextualSpacing w:val="0"/>
              <w:rPr>
                <w:sz w:val="16"/>
              </w:rPr>
            </w:pPr>
            <w:r>
              <w:rPr>
                <w:sz w:val="16"/>
              </w:rPr>
              <w:t>„vermögende Privatperson“</w:t>
            </w:r>
          </w:p>
        </w:tc>
        <w:tc>
          <w:tcPr>
            <w:tcW w:w="508" w:type="dxa"/>
          </w:tcPr>
          <w:p w14:paraId="5598C9A7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09" w:type="dxa"/>
          </w:tcPr>
          <w:p w14:paraId="617D0068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13856F79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011238B2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3315BFEF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471014D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E4BC545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1BDBC594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4B405A3D" w14:textId="77777777" w:rsidTr="00234EDB">
        <w:trPr>
          <w:cantSplit/>
          <w:trHeight w:val="15"/>
        </w:trPr>
        <w:tc>
          <w:tcPr>
            <w:tcW w:w="3402" w:type="dxa"/>
          </w:tcPr>
          <w:p w14:paraId="431A58AC" w14:textId="77777777" w:rsidR="00442505" w:rsidRPr="00442505" w:rsidRDefault="00442505" w:rsidP="00442505">
            <w:pPr>
              <w:ind w:left="179"/>
              <w:rPr>
                <w:color w:val="00B0F0"/>
                <w:sz w:val="16"/>
              </w:rPr>
            </w:pPr>
            <w:r w:rsidRPr="00312A58">
              <w:rPr>
                <w:color w:val="00B0F0"/>
                <w:sz w:val="16"/>
              </w:rPr>
              <w:t>Rechtsform:</w:t>
            </w:r>
          </w:p>
        </w:tc>
        <w:tc>
          <w:tcPr>
            <w:tcW w:w="508" w:type="dxa"/>
          </w:tcPr>
          <w:p w14:paraId="64C89F11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7F8B2E2E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977A734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1E563F8C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DD0A68A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891DD50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EE43688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40CCB9B" w14:textId="77777777" w:rsidR="00442505" w:rsidRDefault="0021377A" w:rsidP="00442505">
            <w:pPr>
              <w:rPr>
                <w:sz w:val="16"/>
              </w:rPr>
            </w:pPr>
            <w:r>
              <w:rPr>
                <w:sz w:val="16"/>
              </w:rPr>
              <w:t>I</w:t>
            </w:r>
            <w:r w:rsidR="00442505">
              <w:rPr>
                <w:sz w:val="16"/>
              </w:rPr>
              <w:t>nhabergeführt</w:t>
            </w:r>
            <w:r>
              <w:rPr>
                <w:sz w:val="16"/>
              </w:rPr>
              <w:t>,</w:t>
            </w:r>
          </w:p>
          <w:p w14:paraId="59EBEF18" w14:textId="77777777" w:rsidR="00442505" w:rsidRDefault="00442505" w:rsidP="00442505">
            <w:pPr>
              <w:rPr>
                <w:sz w:val="16"/>
              </w:rPr>
            </w:pPr>
            <w:r>
              <w:rPr>
                <w:sz w:val="16"/>
              </w:rPr>
              <w:t>langjährig bekannt</w:t>
            </w:r>
          </w:p>
        </w:tc>
      </w:tr>
      <w:tr w:rsidR="00442505" w:rsidRPr="00805D34" w14:paraId="27FBD18C" w14:textId="77777777" w:rsidTr="00234EDB">
        <w:trPr>
          <w:cantSplit/>
          <w:trHeight w:val="15"/>
        </w:trPr>
        <w:tc>
          <w:tcPr>
            <w:tcW w:w="3402" w:type="dxa"/>
          </w:tcPr>
          <w:p w14:paraId="7ED2ACEC" w14:textId="77777777" w:rsidR="00442505" w:rsidRPr="00442505" w:rsidRDefault="00442505" w:rsidP="00442505">
            <w:pPr>
              <w:pStyle w:val="Listenabsatz"/>
              <w:numPr>
                <w:ilvl w:val="0"/>
                <w:numId w:val="40"/>
              </w:numPr>
              <w:ind w:left="465" w:hanging="284"/>
              <w:contextualSpacing w:val="0"/>
              <w:rPr>
                <w:sz w:val="16"/>
              </w:rPr>
            </w:pPr>
            <w:r w:rsidRPr="00312A58">
              <w:rPr>
                <w:sz w:val="16"/>
              </w:rPr>
              <w:t>GmbH</w:t>
            </w:r>
          </w:p>
        </w:tc>
        <w:tc>
          <w:tcPr>
            <w:tcW w:w="508" w:type="dxa"/>
          </w:tcPr>
          <w:p w14:paraId="7340E6F9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09" w:type="dxa"/>
          </w:tcPr>
          <w:p w14:paraId="1BE9C76F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7294B33B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4DACCA54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8DAE7EE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0100997D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F0D05FD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01AB6985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58345E7C" w14:textId="77777777" w:rsidTr="00234EDB">
        <w:trPr>
          <w:cantSplit/>
          <w:trHeight w:val="15"/>
        </w:trPr>
        <w:tc>
          <w:tcPr>
            <w:tcW w:w="3402" w:type="dxa"/>
          </w:tcPr>
          <w:p w14:paraId="02A2A8DE" w14:textId="77777777" w:rsidR="00442505" w:rsidRPr="00442505" w:rsidRDefault="00442505" w:rsidP="00442505">
            <w:pPr>
              <w:pStyle w:val="Listenabsatz"/>
              <w:numPr>
                <w:ilvl w:val="0"/>
                <w:numId w:val="40"/>
              </w:numPr>
              <w:ind w:left="465" w:hanging="284"/>
              <w:contextualSpacing w:val="0"/>
              <w:rPr>
                <w:sz w:val="16"/>
              </w:rPr>
            </w:pPr>
            <w:r>
              <w:rPr>
                <w:sz w:val="16"/>
              </w:rPr>
              <w:t>GmbH &amp; Co. KG</w:t>
            </w:r>
          </w:p>
        </w:tc>
        <w:tc>
          <w:tcPr>
            <w:tcW w:w="508" w:type="dxa"/>
          </w:tcPr>
          <w:p w14:paraId="3534F393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09" w:type="dxa"/>
          </w:tcPr>
          <w:p w14:paraId="4B7122F6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4E571451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7DB33A98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FDBCAE2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E032F13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2B319FC1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29CA7D44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43FEED33" w14:textId="77777777" w:rsidTr="00234EDB">
        <w:trPr>
          <w:cantSplit/>
          <w:trHeight w:val="15"/>
        </w:trPr>
        <w:tc>
          <w:tcPr>
            <w:tcW w:w="3402" w:type="dxa"/>
          </w:tcPr>
          <w:p w14:paraId="6C19B182" w14:textId="77777777" w:rsidR="00442505" w:rsidRPr="00442505" w:rsidRDefault="00442505" w:rsidP="00442505">
            <w:pPr>
              <w:pStyle w:val="Listenabsatz"/>
              <w:numPr>
                <w:ilvl w:val="0"/>
                <w:numId w:val="40"/>
              </w:numPr>
              <w:ind w:left="465" w:hanging="284"/>
              <w:contextualSpacing w:val="0"/>
              <w:rPr>
                <w:sz w:val="16"/>
              </w:rPr>
            </w:pPr>
            <w:r>
              <w:rPr>
                <w:sz w:val="16"/>
              </w:rPr>
              <w:t>GbR</w:t>
            </w:r>
          </w:p>
        </w:tc>
        <w:tc>
          <w:tcPr>
            <w:tcW w:w="508" w:type="dxa"/>
          </w:tcPr>
          <w:p w14:paraId="30BBA8BC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09" w:type="dxa"/>
          </w:tcPr>
          <w:p w14:paraId="2A450C57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35F7297E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65FF8FFA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843556C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6A30BD6A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ADF79A6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1A4AD5F6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442505" w:rsidRPr="00805D34" w14:paraId="7E7F6734" w14:textId="77777777" w:rsidTr="00234EDB">
        <w:trPr>
          <w:cantSplit/>
          <w:trHeight w:val="15"/>
        </w:trPr>
        <w:tc>
          <w:tcPr>
            <w:tcW w:w="3402" w:type="dxa"/>
          </w:tcPr>
          <w:p w14:paraId="25DE8529" w14:textId="77777777" w:rsidR="00442505" w:rsidRPr="00312A58" w:rsidRDefault="00442505" w:rsidP="00442505">
            <w:pPr>
              <w:pStyle w:val="Listenabsatz"/>
              <w:numPr>
                <w:ilvl w:val="0"/>
                <w:numId w:val="40"/>
              </w:numPr>
              <w:ind w:left="465" w:hanging="284"/>
              <w:contextualSpacing w:val="0"/>
              <w:rPr>
                <w:sz w:val="16"/>
              </w:rPr>
            </w:pPr>
            <w:r>
              <w:rPr>
                <w:sz w:val="16"/>
              </w:rPr>
              <w:t>natürliche Person / Privatperson</w:t>
            </w:r>
          </w:p>
        </w:tc>
        <w:tc>
          <w:tcPr>
            <w:tcW w:w="508" w:type="dxa"/>
          </w:tcPr>
          <w:p w14:paraId="64A7423F" w14:textId="77777777" w:rsidR="00442505" w:rsidRPr="00805D34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09" w:type="dxa"/>
          </w:tcPr>
          <w:p w14:paraId="7FA5483E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02D17F2B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3A0845DA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A6C7CA2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5EF64BC9" w14:textId="77777777" w:rsidR="00442505" w:rsidRDefault="00442505" w:rsidP="00442505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29C63E4E" w14:textId="77777777" w:rsidR="00442505" w:rsidRDefault="00442505" w:rsidP="00442505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vMerge/>
          </w:tcPr>
          <w:p w14:paraId="3550F979" w14:textId="77777777" w:rsidR="00442505" w:rsidRDefault="00442505" w:rsidP="00442505">
            <w:pPr>
              <w:rPr>
                <w:sz w:val="16"/>
              </w:rPr>
            </w:pPr>
          </w:p>
        </w:tc>
      </w:tr>
      <w:tr w:rsidR="00BC4910" w:rsidRPr="00805D34" w14:paraId="66372A50" w14:textId="77777777" w:rsidTr="00757AB5">
        <w:trPr>
          <w:cantSplit/>
          <w:trHeight w:val="15"/>
        </w:trPr>
        <w:tc>
          <w:tcPr>
            <w:tcW w:w="3402" w:type="dxa"/>
            <w:shd w:val="clear" w:color="auto" w:fill="F2F2F2" w:themeFill="background1" w:themeFillShade="F2"/>
          </w:tcPr>
          <w:p w14:paraId="78A72455" w14:textId="77777777" w:rsidR="00BC4910" w:rsidRPr="00BC4910" w:rsidRDefault="00BC4910" w:rsidP="00BC4910">
            <w:pPr>
              <w:rPr>
                <w:b/>
                <w:sz w:val="16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14:paraId="3F29C731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  <w:r w:rsidRPr="00BC4910">
              <w:rPr>
                <w:b/>
                <w:sz w:val="16"/>
              </w:rPr>
              <w:t>50</w:t>
            </w:r>
          </w:p>
        </w:tc>
        <w:tc>
          <w:tcPr>
            <w:tcW w:w="509" w:type="dxa"/>
            <w:shd w:val="clear" w:color="auto" w:fill="F2F2F2" w:themeFill="background1" w:themeFillShade="F2"/>
          </w:tcPr>
          <w:p w14:paraId="40CB7572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</w:p>
        </w:tc>
        <w:tc>
          <w:tcPr>
            <w:tcW w:w="509" w:type="dxa"/>
            <w:shd w:val="clear" w:color="auto" w:fill="F2F2F2" w:themeFill="background1" w:themeFillShade="F2"/>
          </w:tcPr>
          <w:p w14:paraId="58657DAA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</w:p>
        </w:tc>
        <w:tc>
          <w:tcPr>
            <w:tcW w:w="513" w:type="dxa"/>
            <w:shd w:val="clear" w:color="auto" w:fill="F2F2F2" w:themeFill="background1" w:themeFillShade="F2"/>
          </w:tcPr>
          <w:p w14:paraId="4892C823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4214B756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2FCA492B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7E65B1D0" w14:textId="77777777" w:rsidR="00BC4910" w:rsidRPr="00BC4910" w:rsidRDefault="00BC4910" w:rsidP="00442505">
            <w:pPr>
              <w:jc w:val="center"/>
              <w:rPr>
                <w:b/>
                <w:sz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1E636570" w14:textId="77777777" w:rsidR="00BC4910" w:rsidRPr="00BC4910" w:rsidRDefault="00BC4910" w:rsidP="00442505">
            <w:pPr>
              <w:rPr>
                <w:b/>
                <w:sz w:val="16"/>
              </w:rPr>
            </w:pPr>
          </w:p>
        </w:tc>
      </w:tr>
      <w:tr w:rsidR="00D31F4A" w:rsidRPr="00805D34" w14:paraId="79614D01" w14:textId="77777777" w:rsidTr="009710B6">
        <w:trPr>
          <w:cantSplit/>
          <w:trHeight w:val="15"/>
        </w:trPr>
        <w:tc>
          <w:tcPr>
            <w:tcW w:w="9073" w:type="dxa"/>
            <w:gridSpan w:val="9"/>
            <w:shd w:val="clear" w:color="auto" w:fill="FFFFA3"/>
          </w:tcPr>
          <w:p w14:paraId="6D5F3AD7" w14:textId="77777777" w:rsidR="00D31F4A" w:rsidRDefault="00D31F4A" w:rsidP="00805D34">
            <w:pPr>
              <w:rPr>
                <w:sz w:val="16"/>
              </w:rPr>
            </w:pPr>
            <w:r w:rsidRPr="00D31F4A">
              <w:rPr>
                <w:b/>
                <w:sz w:val="16"/>
              </w:rPr>
              <w:lastRenderedPageBreak/>
              <w:t>IV. Herkunft / Sitz</w:t>
            </w:r>
          </w:p>
        </w:tc>
      </w:tr>
      <w:tr w:rsidR="00312A58" w:rsidRPr="00805D34" w14:paraId="4FE2C93F" w14:textId="77777777" w:rsidTr="00234EDB">
        <w:trPr>
          <w:cantSplit/>
          <w:trHeight w:val="15"/>
        </w:trPr>
        <w:tc>
          <w:tcPr>
            <w:tcW w:w="3402" w:type="dxa"/>
          </w:tcPr>
          <w:p w14:paraId="24D405CB" w14:textId="77777777" w:rsidR="00312A58" w:rsidRPr="00805D34" w:rsidRDefault="00D31F4A" w:rsidP="00312A58">
            <w:pPr>
              <w:ind w:left="179"/>
              <w:rPr>
                <w:sz w:val="16"/>
              </w:rPr>
            </w:pPr>
            <w:r>
              <w:rPr>
                <w:sz w:val="16"/>
              </w:rPr>
              <w:t>Deutschland</w:t>
            </w:r>
          </w:p>
        </w:tc>
        <w:tc>
          <w:tcPr>
            <w:tcW w:w="508" w:type="dxa"/>
          </w:tcPr>
          <w:p w14:paraId="74EEFBE8" w14:textId="77777777" w:rsidR="00312A58" w:rsidRPr="00805D34" w:rsidRDefault="00C50F82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509" w:type="dxa"/>
          </w:tcPr>
          <w:p w14:paraId="0F42F835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738C5B9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78061415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C3D6D95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BA19BA8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1DD7485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27CBC8CB" w14:textId="77777777" w:rsidR="00312A58" w:rsidRDefault="00C50F82" w:rsidP="00805D34">
            <w:pPr>
              <w:rPr>
                <w:sz w:val="16"/>
              </w:rPr>
            </w:pPr>
            <w:r>
              <w:rPr>
                <w:sz w:val="16"/>
              </w:rPr>
              <w:t>Umkreis von 50 k</w:t>
            </w:r>
            <w:r w:rsidR="006F0775">
              <w:rPr>
                <w:sz w:val="16"/>
              </w:rPr>
              <w:t>m</w:t>
            </w:r>
          </w:p>
        </w:tc>
      </w:tr>
      <w:tr w:rsidR="00312A58" w:rsidRPr="00805D34" w14:paraId="6C27891C" w14:textId="77777777" w:rsidTr="00234EDB">
        <w:trPr>
          <w:cantSplit/>
          <w:trHeight w:val="15"/>
        </w:trPr>
        <w:tc>
          <w:tcPr>
            <w:tcW w:w="3402" w:type="dxa"/>
          </w:tcPr>
          <w:p w14:paraId="4A4F5AE4" w14:textId="77777777" w:rsidR="00312A58" w:rsidRPr="00805D34" w:rsidRDefault="00506E80" w:rsidP="00D31F4A">
            <w:pPr>
              <w:ind w:left="179"/>
              <w:rPr>
                <w:sz w:val="16"/>
              </w:rPr>
            </w:pPr>
            <w:r>
              <w:rPr>
                <w:sz w:val="16"/>
              </w:rPr>
              <w:t>EU-Mitgliedstaat</w:t>
            </w:r>
          </w:p>
        </w:tc>
        <w:tc>
          <w:tcPr>
            <w:tcW w:w="508" w:type="dxa"/>
          </w:tcPr>
          <w:p w14:paraId="615EB0F9" w14:textId="77777777" w:rsidR="00312A58" w:rsidRPr="00805D34" w:rsidRDefault="00C50F82" w:rsidP="00805D3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08B819A0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9BBC873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54059587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5464D42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50EC86D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32BC35B" w14:textId="77777777" w:rsidR="00312A58" w:rsidRDefault="00312A58" w:rsidP="00805D34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0F25806" w14:textId="77777777" w:rsidR="00312A58" w:rsidRDefault="00312A58" w:rsidP="00805D34">
            <w:pPr>
              <w:rPr>
                <w:sz w:val="16"/>
              </w:rPr>
            </w:pPr>
          </w:p>
        </w:tc>
      </w:tr>
      <w:tr w:rsidR="00506E80" w:rsidRPr="00805D34" w14:paraId="12316B1E" w14:textId="77777777" w:rsidTr="00234EDB">
        <w:trPr>
          <w:cantSplit/>
          <w:trHeight w:val="15"/>
        </w:trPr>
        <w:tc>
          <w:tcPr>
            <w:tcW w:w="3402" w:type="dxa"/>
          </w:tcPr>
          <w:p w14:paraId="43C3FA73" w14:textId="77777777" w:rsidR="00506E80" w:rsidRPr="00805D34" w:rsidRDefault="00506E80" w:rsidP="00506E80">
            <w:pPr>
              <w:ind w:left="179"/>
              <w:rPr>
                <w:sz w:val="16"/>
              </w:rPr>
            </w:pPr>
            <w:r>
              <w:rPr>
                <w:sz w:val="16"/>
              </w:rPr>
              <w:t>Drittstaat mit funktionierendem Anti-Geldwäschesystem</w:t>
            </w:r>
          </w:p>
        </w:tc>
        <w:tc>
          <w:tcPr>
            <w:tcW w:w="508" w:type="dxa"/>
          </w:tcPr>
          <w:p w14:paraId="506BD5C8" w14:textId="77777777" w:rsidR="00506E80" w:rsidRPr="00805D34" w:rsidRDefault="00C50F82" w:rsidP="00506E8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53F548D9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03F89BF4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7383A16D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BD4BEDF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BAB369F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25B41CA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1F79590" w14:textId="77777777" w:rsidR="00506E80" w:rsidRDefault="00506E80" w:rsidP="00506E80">
            <w:pPr>
              <w:rPr>
                <w:sz w:val="16"/>
              </w:rPr>
            </w:pPr>
          </w:p>
        </w:tc>
      </w:tr>
      <w:tr w:rsidR="00506E80" w:rsidRPr="00805D34" w14:paraId="22E42218" w14:textId="77777777" w:rsidTr="00234EDB">
        <w:trPr>
          <w:cantSplit/>
          <w:trHeight w:val="15"/>
        </w:trPr>
        <w:tc>
          <w:tcPr>
            <w:tcW w:w="3402" w:type="dxa"/>
          </w:tcPr>
          <w:p w14:paraId="0CE7120C" w14:textId="77777777" w:rsidR="00506E80" w:rsidRPr="00805D34" w:rsidRDefault="00506E80" w:rsidP="00506E80">
            <w:pPr>
              <w:ind w:left="179"/>
              <w:rPr>
                <w:sz w:val="16"/>
              </w:rPr>
            </w:pPr>
            <w:r>
              <w:rPr>
                <w:sz w:val="16"/>
              </w:rPr>
              <w:t>Drittstaat ohne funktionierendes Anti-Geldwäschesystem</w:t>
            </w:r>
          </w:p>
        </w:tc>
        <w:tc>
          <w:tcPr>
            <w:tcW w:w="508" w:type="dxa"/>
          </w:tcPr>
          <w:p w14:paraId="17AC1266" w14:textId="77777777" w:rsidR="00506E80" w:rsidRPr="00805D34" w:rsidRDefault="00C50F82" w:rsidP="00506E8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3F4A91A4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2AC205E8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706967ED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6C4D65A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85FF9DD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35014B7B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DB9905E" w14:textId="77777777" w:rsidR="00506E80" w:rsidRDefault="00506E80" w:rsidP="00506E80">
            <w:pPr>
              <w:rPr>
                <w:sz w:val="16"/>
              </w:rPr>
            </w:pPr>
          </w:p>
        </w:tc>
      </w:tr>
      <w:tr w:rsidR="00C50F82" w:rsidRPr="00805D34" w14:paraId="152EF729" w14:textId="77777777" w:rsidTr="00C50F82">
        <w:trPr>
          <w:cantSplit/>
          <w:trHeight w:val="15"/>
        </w:trPr>
        <w:tc>
          <w:tcPr>
            <w:tcW w:w="3402" w:type="dxa"/>
            <w:shd w:val="clear" w:color="auto" w:fill="F2F2F2" w:themeFill="background1" w:themeFillShade="F2"/>
          </w:tcPr>
          <w:p w14:paraId="24FCB22F" w14:textId="77777777" w:rsidR="00C50F82" w:rsidRPr="00C50F82" w:rsidRDefault="00C50F82" w:rsidP="00506E80">
            <w:pPr>
              <w:ind w:left="179"/>
              <w:rPr>
                <w:b/>
                <w:sz w:val="16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14:paraId="0D4C8926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50</w:t>
            </w:r>
          </w:p>
        </w:tc>
        <w:tc>
          <w:tcPr>
            <w:tcW w:w="509" w:type="dxa"/>
            <w:shd w:val="clear" w:color="auto" w:fill="F2F2F2" w:themeFill="background1" w:themeFillShade="F2"/>
          </w:tcPr>
          <w:p w14:paraId="4C3622A3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</w:p>
        </w:tc>
        <w:tc>
          <w:tcPr>
            <w:tcW w:w="509" w:type="dxa"/>
            <w:shd w:val="clear" w:color="auto" w:fill="F2F2F2" w:themeFill="background1" w:themeFillShade="F2"/>
          </w:tcPr>
          <w:p w14:paraId="53DBAB05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</w:p>
        </w:tc>
        <w:tc>
          <w:tcPr>
            <w:tcW w:w="513" w:type="dxa"/>
            <w:shd w:val="clear" w:color="auto" w:fill="F2F2F2" w:themeFill="background1" w:themeFillShade="F2"/>
          </w:tcPr>
          <w:p w14:paraId="2D3CB68F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0D345A54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2C79FBD8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5EBF5134" w14:textId="77777777" w:rsidR="00C50F82" w:rsidRPr="00C50F82" w:rsidRDefault="00C50F82" w:rsidP="00506E80">
            <w:pPr>
              <w:jc w:val="center"/>
              <w:rPr>
                <w:b/>
                <w:sz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6C9B1985" w14:textId="77777777" w:rsidR="00C50F82" w:rsidRPr="00C50F82" w:rsidRDefault="00C50F82" w:rsidP="00506E80">
            <w:pPr>
              <w:rPr>
                <w:b/>
                <w:sz w:val="16"/>
              </w:rPr>
            </w:pPr>
          </w:p>
        </w:tc>
      </w:tr>
      <w:tr w:rsidR="00CB674C" w:rsidRPr="00805D34" w14:paraId="53360115" w14:textId="77777777" w:rsidTr="009710B6">
        <w:trPr>
          <w:cantSplit/>
          <w:trHeight w:val="15"/>
        </w:trPr>
        <w:tc>
          <w:tcPr>
            <w:tcW w:w="9073" w:type="dxa"/>
            <w:gridSpan w:val="9"/>
            <w:shd w:val="clear" w:color="auto" w:fill="FFFFA3"/>
          </w:tcPr>
          <w:p w14:paraId="45CC8C7A" w14:textId="77777777" w:rsidR="00CB674C" w:rsidRDefault="00CB674C" w:rsidP="00506E80">
            <w:pPr>
              <w:rPr>
                <w:sz w:val="16"/>
              </w:rPr>
            </w:pPr>
            <w:r w:rsidRPr="00CB674C">
              <w:rPr>
                <w:b/>
                <w:sz w:val="16"/>
              </w:rPr>
              <w:t>V. Branche</w:t>
            </w:r>
          </w:p>
        </w:tc>
      </w:tr>
      <w:tr w:rsidR="00506E80" w:rsidRPr="00805D34" w14:paraId="74D7BB21" w14:textId="77777777" w:rsidTr="00234EDB">
        <w:trPr>
          <w:cantSplit/>
          <w:trHeight w:val="15"/>
        </w:trPr>
        <w:tc>
          <w:tcPr>
            <w:tcW w:w="3402" w:type="dxa"/>
          </w:tcPr>
          <w:p w14:paraId="59D45785" w14:textId="77777777" w:rsidR="00506E80" w:rsidRPr="00805D34" w:rsidRDefault="009F69B7" w:rsidP="00CB674C">
            <w:pPr>
              <w:ind w:left="179"/>
              <w:rPr>
                <w:sz w:val="16"/>
              </w:rPr>
            </w:pPr>
            <w:r>
              <w:rPr>
                <w:sz w:val="16"/>
              </w:rPr>
              <w:t>produzierendes Gewerbe</w:t>
            </w:r>
          </w:p>
        </w:tc>
        <w:tc>
          <w:tcPr>
            <w:tcW w:w="508" w:type="dxa"/>
          </w:tcPr>
          <w:p w14:paraId="422E81CD" w14:textId="77777777" w:rsidR="00506E80" w:rsidRPr="00805D34" w:rsidRDefault="008A35B8" w:rsidP="00506E80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09" w:type="dxa"/>
          </w:tcPr>
          <w:p w14:paraId="0D367250" w14:textId="77777777" w:rsidR="00506E80" w:rsidRDefault="008970DE" w:rsidP="00506E80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7CCC1C8F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3D708E50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210705A" w14:textId="77777777" w:rsidR="00506E80" w:rsidRDefault="008970DE" w:rsidP="00506E80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6BB2E5A3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4920A037" w14:textId="77777777" w:rsidR="00506E80" w:rsidRDefault="00506E80" w:rsidP="00506E80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3AF3D85" w14:textId="77777777" w:rsidR="00506E80" w:rsidRDefault="008A35B8" w:rsidP="00506E80">
            <w:pPr>
              <w:rPr>
                <w:sz w:val="16"/>
              </w:rPr>
            </w:pPr>
            <w:r>
              <w:rPr>
                <w:sz w:val="16"/>
              </w:rPr>
              <w:t>kein Auslandsbezug, keine Bargeschäfte</w:t>
            </w:r>
          </w:p>
        </w:tc>
      </w:tr>
      <w:tr w:rsidR="008A35B8" w:rsidRPr="00805D34" w14:paraId="3BA0447C" w14:textId="77777777" w:rsidTr="00234EDB">
        <w:trPr>
          <w:cantSplit/>
          <w:trHeight w:val="15"/>
        </w:trPr>
        <w:tc>
          <w:tcPr>
            <w:tcW w:w="3402" w:type="dxa"/>
          </w:tcPr>
          <w:p w14:paraId="1332DA73" w14:textId="77777777" w:rsidR="008A35B8" w:rsidRPr="00805D34" w:rsidRDefault="008A35B8" w:rsidP="008A35B8">
            <w:pPr>
              <w:ind w:left="179"/>
              <w:rPr>
                <w:sz w:val="16"/>
              </w:rPr>
            </w:pPr>
            <w:r>
              <w:rPr>
                <w:sz w:val="16"/>
              </w:rPr>
              <w:t>Baugewerbe</w:t>
            </w:r>
          </w:p>
        </w:tc>
        <w:tc>
          <w:tcPr>
            <w:tcW w:w="508" w:type="dxa"/>
          </w:tcPr>
          <w:p w14:paraId="20F33230" w14:textId="77777777" w:rsidR="008A35B8" w:rsidRPr="00805D34" w:rsidRDefault="008A35B8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09" w:type="dxa"/>
          </w:tcPr>
          <w:p w14:paraId="2CD92F0F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22EF2133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4AD977B2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3D1BD29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70528B09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9ACBA81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627B9F6F" w14:textId="77777777" w:rsidR="008A35B8" w:rsidRDefault="008A35B8" w:rsidP="008A35B8">
            <w:pPr>
              <w:rPr>
                <w:sz w:val="16"/>
              </w:rPr>
            </w:pPr>
            <w:r>
              <w:rPr>
                <w:sz w:val="16"/>
              </w:rPr>
              <w:t>kein Auslandsbezug, keine Bargeschäfte</w:t>
            </w:r>
          </w:p>
        </w:tc>
      </w:tr>
      <w:tr w:rsidR="008A35B8" w:rsidRPr="00805D34" w14:paraId="51E0D0EE" w14:textId="77777777" w:rsidTr="00234EDB">
        <w:trPr>
          <w:cantSplit/>
          <w:trHeight w:val="15"/>
        </w:trPr>
        <w:tc>
          <w:tcPr>
            <w:tcW w:w="3402" w:type="dxa"/>
          </w:tcPr>
          <w:p w14:paraId="0E7016C0" w14:textId="77777777" w:rsidR="008A35B8" w:rsidRPr="00805D34" w:rsidRDefault="008A35B8" w:rsidP="008A35B8">
            <w:pPr>
              <w:ind w:left="179"/>
              <w:rPr>
                <w:sz w:val="16"/>
              </w:rPr>
            </w:pPr>
            <w:r>
              <w:rPr>
                <w:sz w:val="16"/>
              </w:rPr>
              <w:t>Hotellerie und Gastronomie</w:t>
            </w:r>
          </w:p>
        </w:tc>
        <w:tc>
          <w:tcPr>
            <w:tcW w:w="508" w:type="dxa"/>
          </w:tcPr>
          <w:p w14:paraId="7D258516" w14:textId="77777777" w:rsidR="008A35B8" w:rsidRPr="00805D34" w:rsidRDefault="008A35B8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09" w:type="dxa"/>
          </w:tcPr>
          <w:p w14:paraId="236F85D2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086D8144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6C04B51D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BA50835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53897AB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771F60B9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9CE7EBD" w14:textId="77777777" w:rsidR="008A35B8" w:rsidRDefault="008A35B8" w:rsidP="008A35B8">
            <w:pPr>
              <w:rPr>
                <w:sz w:val="16"/>
              </w:rPr>
            </w:pPr>
            <w:r>
              <w:rPr>
                <w:sz w:val="16"/>
              </w:rPr>
              <w:t>Bargeschäfte</w:t>
            </w:r>
            <w:r w:rsidR="00D228FE">
              <w:rPr>
                <w:sz w:val="16"/>
              </w:rPr>
              <w:t>, Einzel</w:t>
            </w:r>
            <w:r w:rsidR="008970DE">
              <w:rPr>
                <w:sz w:val="16"/>
              </w:rPr>
              <w:t>barzahlungen im normalen Umfang</w:t>
            </w:r>
          </w:p>
        </w:tc>
      </w:tr>
      <w:tr w:rsidR="008A35B8" w:rsidRPr="00805D34" w14:paraId="6AC87D86" w14:textId="77777777" w:rsidTr="00234EDB">
        <w:trPr>
          <w:cantSplit/>
          <w:trHeight w:val="15"/>
        </w:trPr>
        <w:tc>
          <w:tcPr>
            <w:tcW w:w="3402" w:type="dxa"/>
          </w:tcPr>
          <w:p w14:paraId="38BC241C" w14:textId="77777777" w:rsidR="008A35B8" w:rsidRPr="00805D34" w:rsidRDefault="008A35B8" w:rsidP="008A35B8">
            <w:pPr>
              <w:ind w:left="179"/>
              <w:rPr>
                <w:sz w:val="16"/>
              </w:rPr>
            </w:pPr>
            <w:r>
              <w:rPr>
                <w:sz w:val="16"/>
              </w:rPr>
              <w:t>Handwerk</w:t>
            </w:r>
          </w:p>
        </w:tc>
        <w:tc>
          <w:tcPr>
            <w:tcW w:w="508" w:type="dxa"/>
          </w:tcPr>
          <w:p w14:paraId="24C2245C" w14:textId="77777777" w:rsidR="008A35B8" w:rsidRPr="00805D34" w:rsidRDefault="008A35B8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09" w:type="dxa"/>
          </w:tcPr>
          <w:p w14:paraId="46F99D43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7112E3E3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7CBD5F6A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80271B4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0D0B42C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419CD526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38A9F27D" w14:textId="77777777" w:rsidR="008A35B8" w:rsidRDefault="008970DE" w:rsidP="008A35B8">
            <w:pPr>
              <w:rPr>
                <w:sz w:val="16"/>
              </w:rPr>
            </w:pPr>
            <w:r>
              <w:rPr>
                <w:sz w:val="16"/>
              </w:rPr>
              <w:t>Bargeschäfte, selten, dann nur i</w:t>
            </w:r>
            <w:r w:rsidR="001306E1">
              <w:rPr>
                <w:sz w:val="16"/>
              </w:rPr>
              <w:t>n</w:t>
            </w:r>
            <w:r>
              <w:rPr>
                <w:sz w:val="16"/>
              </w:rPr>
              <w:t xml:space="preserve"> geringe</w:t>
            </w:r>
            <w:r w:rsidR="00D64B3C">
              <w:rPr>
                <w:sz w:val="16"/>
              </w:rPr>
              <w:t>m</w:t>
            </w:r>
            <w:r>
              <w:rPr>
                <w:sz w:val="16"/>
              </w:rPr>
              <w:t xml:space="preserve"> Umfang</w:t>
            </w:r>
          </w:p>
        </w:tc>
      </w:tr>
      <w:tr w:rsidR="008A35B8" w:rsidRPr="00805D34" w14:paraId="509582EC" w14:textId="77777777" w:rsidTr="00234EDB">
        <w:trPr>
          <w:cantSplit/>
          <w:trHeight w:val="15"/>
        </w:trPr>
        <w:tc>
          <w:tcPr>
            <w:tcW w:w="3402" w:type="dxa"/>
          </w:tcPr>
          <w:p w14:paraId="28846EE6" w14:textId="77777777" w:rsidR="008A35B8" w:rsidRPr="00805D34" w:rsidRDefault="008A35B8" w:rsidP="008A35B8">
            <w:pPr>
              <w:ind w:left="179"/>
              <w:rPr>
                <w:sz w:val="16"/>
              </w:rPr>
            </w:pPr>
            <w:r>
              <w:rPr>
                <w:sz w:val="16"/>
              </w:rPr>
              <w:t>Kfz-Werkstatt</w:t>
            </w:r>
          </w:p>
        </w:tc>
        <w:tc>
          <w:tcPr>
            <w:tcW w:w="508" w:type="dxa"/>
          </w:tcPr>
          <w:p w14:paraId="7B9F32B6" w14:textId="77777777" w:rsidR="008A35B8" w:rsidRPr="00805D34" w:rsidRDefault="008A35B8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09" w:type="dxa"/>
          </w:tcPr>
          <w:p w14:paraId="2569630F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570A0280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13" w:type="dxa"/>
          </w:tcPr>
          <w:p w14:paraId="360ED05A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15BDD17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C3DB7BC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16BE9538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286F4ACE" w14:textId="77777777" w:rsidR="008A35B8" w:rsidRDefault="008970DE" w:rsidP="008A35B8">
            <w:pPr>
              <w:rPr>
                <w:sz w:val="16"/>
              </w:rPr>
            </w:pPr>
            <w:r>
              <w:rPr>
                <w:sz w:val="16"/>
              </w:rPr>
              <w:t>Bargeschäfte, Einzelbarzahlungen i</w:t>
            </w:r>
            <w:r w:rsidR="001306E1">
              <w:rPr>
                <w:sz w:val="16"/>
              </w:rPr>
              <w:t>n</w:t>
            </w:r>
            <w:r>
              <w:rPr>
                <w:sz w:val="16"/>
              </w:rPr>
              <w:t xml:space="preserve"> geringe</w:t>
            </w:r>
            <w:r w:rsidR="00D64B3C">
              <w:rPr>
                <w:sz w:val="16"/>
              </w:rPr>
              <w:t>m</w:t>
            </w:r>
            <w:r>
              <w:rPr>
                <w:sz w:val="16"/>
              </w:rPr>
              <w:t xml:space="preserve"> Umfang</w:t>
            </w:r>
          </w:p>
        </w:tc>
      </w:tr>
      <w:tr w:rsidR="008A35B8" w:rsidRPr="00805D34" w14:paraId="62F4BBD8" w14:textId="77777777" w:rsidTr="00234EDB">
        <w:trPr>
          <w:cantSplit/>
          <w:trHeight w:val="15"/>
        </w:trPr>
        <w:tc>
          <w:tcPr>
            <w:tcW w:w="3402" w:type="dxa"/>
          </w:tcPr>
          <w:p w14:paraId="12CC7985" w14:textId="77777777" w:rsidR="008A35B8" w:rsidRPr="00805D34" w:rsidRDefault="008970DE" w:rsidP="008970DE">
            <w:pPr>
              <w:ind w:left="179"/>
              <w:rPr>
                <w:sz w:val="16"/>
              </w:rPr>
            </w:pPr>
            <w:r>
              <w:rPr>
                <w:sz w:val="16"/>
              </w:rPr>
              <w:t>Angestellte</w:t>
            </w:r>
            <w:r w:rsidR="00C50F82">
              <w:rPr>
                <w:sz w:val="16"/>
              </w:rPr>
              <w:t xml:space="preserve"> / </w:t>
            </w:r>
            <w:r w:rsidR="006F0775">
              <w:rPr>
                <w:sz w:val="16"/>
              </w:rPr>
              <w:t>Privatier</w:t>
            </w:r>
          </w:p>
        </w:tc>
        <w:tc>
          <w:tcPr>
            <w:tcW w:w="508" w:type="dxa"/>
          </w:tcPr>
          <w:p w14:paraId="495E985E" w14:textId="77777777" w:rsidR="008A35B8" w:rsidRPr="00805D34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09" w:type="dxa"/>
          </w:tcPr>
          <w:p w14:paraId="4D0818B4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09" w:type="dxa"/>
          </w:tcPr>
          <w:p w14:paraId="4AA880F7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3D6859D3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74AC22D" w14:textId="77777777" w:rsidR="008A35B8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X</w:t>
            </w:r>
          </w:p>
        </w:tc>
        <w:tc>
          <w:tcPr>
            <w:tcW w:w="549" w:type="dxa"/>
          </w:tcPr>
          <w:p w14:paraId="3A081FF9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4BF7550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20046072" w14:textId="77777777" w:rsidR="008A35B8" w:rsidRDefault="00C50F82" w:rsidP="008A35B8">
            <w:pPr>
              <w:rPr>
                <w:sz w:val="16"/>
              </w:rPr>
            </w:pPr>
            <w:r>
              <w:rPr>
                <w:sz w:val="16"/>
              </w:rPr>
              <w:t>nur inländische</w:t>
            </w:r>
            <w:r w:rsidR="006F0775">
              <w:rPr>
                <w:sz w:val="16"/>
              </w:rPr>
              <w:t>s</w:t>
            </w:r>
            <w:r>
              <w:rPr>
                <w:sz w:val="16"/>
              </w:rPr>
              <w:t xml:space="preserve"> Vermögen</w:t>
            </w:r>
          </w:p>
        </w:tc>
      </w:tr>
      <w:tr w:rsidR="00C50F82" w:rsidRPr="00805D34" w14:paraId="306BF2FB" w14:textId="77777777" w:rsidTr="00C50F82">
        <w:trPr>
          <w:cantSplit/>
          <w:trHeight w:val="15"/>
        </w:trPr>
        <w:tc>
          <w:tcPr>
            <w:tcW w:w="3402" w:type="dxa"/>
            <w:shd w:val="clear" w:color="auto" w:fill="F2F2F2" w:themeFill="background1" w:themeFillShade="F2"/>
          </w:tcPr>
          <w:p w14:paraId="61D743C7" w14:textId="77777777" w:rsidR="00C50F82" w:rsidRPr="00C50F82" w:rsidRDefault="00C50F82" w:rsidP="008970DE">
            <w:pPr>
              <w:ind w:left="179"/>
              <w:rPr>
                <w:b/>
                <w:sz w:val="16"/>
              </w:rPr>
            </w:pPr>
          </w:p>
        </w:tc>
        <w:tc>
          <w:tcPr>
            <w:tcW w:w="508" w:type="dxa"/>
            <w:shd w:val="clear" w:color="auto" w:fill="F2F2F2" w:themeFill="background1" w:themeFillShade="F2"/>
          </w:tcPr>
          <w:p w14:paraId="1A50223B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  <w:r w:rsidRPr="00C50F82">
              <w:rPr>
                <w:b/>
                <w:sz w:val="16"/>
              </w:rPr>
              <w:t>50</w:t>
            </w:r>
          </w:p>
        </w:tc>
        <w:tc>
          <w:tcPr>
            <w:tcW w:w="509" w:type="dxa"/>
            <w:shd w:val="clear" w:color="auto" w:fill="F2F2F2" w:themeFill="background1" w:themeFillShade="F2"/>
          </w:tcPr>
          <w:p w14:paraId="0F3DEB5B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</w:p>
        </w:tc>
        <w:tc>
          <w:tcPr>
            <w:tcW w:w="509" w:type="dxa"/>
            <w:shd w:val="clear" w:color="auto" w:fill="F2F2F2" w:themeFill="background1" w:themeFillShade="F2"/>
          </w:tcPr>
          <w:p w14:paraId="557AC532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</w:p>
        </w:tc>
        <w:tc>
          <w:tcPr>
            <w:tcW w:w="513" w:type="dxa"/>
            <w:shd w:val="clear" w:color="auto" w:fill="F2F2F2" w:themeFill="background1" w:themeFillShade="F2"/>
          </w:tcPr>
          <w:p w14:paraId="61EBDF69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30E6AD97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1C9E49A8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</w:p>
        </w:tc>
        <w:tc>
          <w:tcPr>
            <w:tcW w:w="549" w:type="dxa"/>
            <w:shd w:val="clear" w:color="auto" w:fill="F2F2F2" w:themeFill="background1" w:themeFillShade="F2"/>
          </w:tcPr>
          <w:p w14:paraId="7F7C76A9" w14:textId="77777777" w:rsidR="00C50F82" w:rsidRPr="00C50F82" w:rsidRDefault="00C50F82" w:rsidP="008A35B8">
            <w:pPr>
              <w:jc w:val="center"/>
              <w:rPr>
                <w:b/>
                <w:sz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64E14048" w14:textId="77777777" w:rsidR="00C50F82" w:rsidRPr="00C50F82" w:rsidRDefault="00C50F82" w:rsidP="008A35B8">
            <w:pPr>
              <w:rPr>
                <w:b/>
                <w:sz w:val="16"/>
              </w:rPr>
            </w:pPr>
          </w:p>
        </w:tc>
      </w:tr>
      <w:tr w:rsidR="008970DE" w:rsidRPr="00805D34" w14:paraId="3F218D39" w14:textId="77777777" w:rsidTr="009710B6">
        <w:trPr>
          <w:cantSplit/>
          <w:trHeight w:val="15"/>
        </w:trPr>
        <w:tc>
          <w:tcPr>
            <w:tcW w:w="9073" w:type="dxa"/>
            <w:gridSpan w:val="9"/>
            <w:shd w:val="clear" w:color="auto" w:fill="FFFFA3"/>
          </w:tcPr>
          <w:p w14:paraId="38556572" w14:textId="77777777" w:rsidR="008970DE" w:rsidRDefault="008970DE" w:rsidP="008A35B8">
            <w:pPr>
              <w:rPr>
                <w:sz w:val="16"/>
              </w:rPr>
            </w:pPr>
            <w:r w:rsidRPr="008970DE">
              <w:rPr>
                <w:b/>
                <w:sz w:val="16"/>
              </w:rPr>
              <w:t>VI. Sonstiges</w:t>
            </w:r>
          </w:p>
        </w:tc>
      </w:tr>
      <w:tr w:rsidR="008A35B8" w:rsidRPr="00805D34" w14:paraId="653448E1" w14:textId="77777777" w:rsidTr="00234EDB">
        <w:trPr>
          <w:cantSplit/>
          <w:trHeight w:val="15"/>
        </w:trPr>
        <w:tc>
          <w:tcPr>
            <w:tcW w:w="3402" w:type="dxa"/>
          </w:tcPr>
          <w:p w14:paraId="05339023" w14:textId="77777777" w:rsidR="008A35B8" w:rsidRPr="00805D34" w:rsidRDefault="008970DE" w:rsidP="008970DE">
            <w:pPr>
              <w:ind w:left="179"/>
              <w:rPr>
                <w:sz w:val="16"/>
              </w:rPr>
            </w:pPr>
            <w:r>
              <w:rPr>
                <w:sz w:val="16"/>
              </w:rPr>
              <w:t>PEP-Eigenschaft</w:t>
            </w:r>
          </w:p>
        </w:tc>
        <w:tc>
          <w:tcPr>
            <w:tcW w:w="508" w:type="dxa"/>
          </w:tcPr>
          <w:p w14:paraId="262D4CAF" w14:textId="77777777" w:rsidR="008A35B8" w:rsidRPr="00805D34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32E3915E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5F4C9B0A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18E4AAF2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77ED75D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7818CF44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AD464A7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71264BBB" w14:textId="77777777" w:rsidR="008A35B8" w:rsidRDefault="008A35B8" w:rsidP="008A35B8">
            <w:pPr>
              <w:rPr>
                <w:sz w:val="16"/>
              </w:rPr>
            </w:pPr>
          </w:p>
        </w:tc>
      </w:tr>
      <w:tr w:rsidR="008A35B8" w:rsidRPr="00805D34" w14:paraId="5A5F0DF9" w14:textId="77777777" w:rsidTr="00234EDB">
        <w:trPr>
          <w:cantSplit/>
          <w:trHeight w:val="15"/>
        </w:trPr>
        <w:tc>
          <w:tcPr>
            <w:tcW w:w="3402" w:type="dxa"/>
          </w:tcPr>
          <w:p w14:paraId="21DCDAFF" w14:textId="77777777" w:rsidR="008A35B8" w:rsidRPr="00805D34" w:rsidRDefault="008970DE" w:rsidP="008970DE">
            <w:pPr>
              <w:ind w:left="179"/>
              <w:rPr>
                <w:sz w:val="16"/>
              </w:rPr>
            </w:pPr>
            <w:r>
              <w:rPr>
                <w:sz w:val="16"/>
              </w:rPr>
              <w:t>Auslandsbezug</w:t>
            </w:r>
          </w:p>
        </w:tc>
        <w:tc>
          <w:tcPr>
            <w:tcW w:w="508" w:type="dxa"/>
          </w:tcPr>
          <w:p w14:paraId="30CA3AC2" w14:textId="77777777" w:rsidR="008A35B8" w:rsidRPr="00805D34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593D0150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146835ED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7CE99318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7BD034B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19342C97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019F5641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58BCB455" w14:textId="77777777" w:rsidR="008A35B8" w:rsidRDefault="008A35B8" w:rsidP="008A35B8">
            <w:pPr>
              <w:rPr>
                <w:sz w:val="16"/>
              </w:rPr>
            </w:pPr>
          </w:p>
        </w:tc>
      </w:tr>
      <w:tr w:rsidR="008A35B8" w:rsidRPr="00805D34" w14:paraId="43BE579F" w14:textId="77777777" w:rsidTr="00234EDB">
        <w:trPr>
          <w:cantSplit/>
          <w:trHeight w:val="15"/>
        </w:trPr>
        <w:tc>
          <w:tcPr>
            <w:tcW w:w="3402" w:type="dxa"/>
          </w:tcPr>
          <w:p w14:paraId="0BA800BF" w14:textId="77777777" w:rsidR="008A35B8" w:rsidRPr="00805D34" w:rsidRDefault="008970DE" w:rsidP="008970DE">
            <w:pPr>
              <w:ind w:left="179"/>
              <w:rPr>
                <w:sz w:val="16"/>
              </w:rPr>
            </w:pPr>
            <w:r>
              <w:rPr>
                <w:sz w:val="16"/>
              </w:rPr>
              <w:t>anonyme oder undurchsichtige Geschäftsbeziehungen</w:t>
            </w:r>
          </w:p>
        </w:tc>
        <w:tc>
          <w:tcPr>
            <w:tcW w:w="508" w:type="dxa"/>
          </w:tcPr>
          <w:p w14:paraId="47315975" w14:textId="77777777" w:rsidR="008A35B8" w:rsidRPr="00805D34" w:rsidRDefault="008970DE" w:rsidP="008A35B8">
            <w:pPr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09" w:type="dxa"/>
          </w:tcPr>
          <w:p w14:paraId="4B41AE93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09" w:type="dxa"/>
          </w:tcPr>
          <w:p w14:paraId="31D32BC6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13" w:type="dxa"/>
          </w:tcPr>
          <w:p w14:paraId="0D4313C3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6159E898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513CF75E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549" w:type="dxa"/>
          </w:tcPr>
          <w:p w14:paraId="2AEABD6C" w14:textId="77777777" w:rsidR="008A35B8" w:rsidRDefault="008A35B8" w:rsidP="008A35B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</w:tcPr>
          <w:p w14:paraId="0A719DC5" w14:textId="77777777" w:rsidR="008A35B8" w:rsidRDefault="008970DE" w:rsidP="008A35B8">
            <w:pPr>
              <w:rPr>
                <w:sz w:val="16"/>
              </w:rPr>
            </w:pPr>
            <w:r>
              <w:rPr>
                <w:sz w:val="16"/>
              </w:rPr>
              <w:t>Mandanten jahrelang persönlich bekannt</w:t>
            </w:r>
          </w:p>
        </w:tc>
      </w:tr>
      <w:tr w:rsidR="00B75288" w:rsidRPr="00805D34" w14:paraId="6D6BE801" w14:textId="77777777" w:rsidTr="00234EDB">
        <w:trPr>
          <w:cantSplit/>
          <w:trHeight w:val="15"/>
        </w:trPr>
        <w:tc>
          <w:tcPr>
            <w:tcW w:w="3402" w:type="dxa"/>
            <w:shd w:val="clear" w:color="auto" w:fill="D9D9D9" w:themeFill="background1" w:themeFillShade="D9"/>
          </w:tcPr>
          <w:p w14:paraId="78344C6B" w14:textId="77777777" w:rsidR="00B75288" w:rsidRPr="008970DE" w:rsidRDefault="00B75288" w:rsidP="00B75288">
            <w:pPr>
              <w:rPr>
                <w:b/>
                <w:sz w:val="16"/>
              </w:rPr>
            </w:pPr>
            <w:r w:rsidRPr="008970DE">
              <w:rPr>
                <w:b/>
                <w:sz w:val="16"/>
              </w:rPr>
              <w:t>GESAMTRISIKO</w:t>
            </w:r>
          </w:p>
        </w:tc>
        <w:tc>
          <w:tcPr>
            <w:tcW w:w="508" w:type="dxa"/>
            <w:shd w:val="clear" w:color="auto" w:fill="D9D9D9" w:themeFill="background1" w:themeFillShade="D9"/>
          </w:tcPr>
          <w:p w14:paraId="0964A706" w14:textId="77777777" w:rsidR="00B75288" w:rsidRDefault="00B75288" w:rsidP="00B75288">
            <w:pPr>
              <w:jc w:val="center"/>
              <w:rPr>
                <w:sz w:val="16"/>
              </w:rPr>
            </w:pPr>
          </w:p>
        </w:tc>
        <w:tc>
          <w:tcPr>
            <w:tcW w:w="1531" w:type="dxa"/>
            <w:gridSpan w:val="3"/>
            <w:shd w:val="clear" w:color="auto" w:fill="D9D9D9" w:themeFill="background1" w:themeFillShade="D9"/>
          </w:tcPr>
          <w:p w14:paraId="75685849" w14:textId="77777777" w:rsidR="00B75288" w:rsidRDefault="00B75288" w:rsidP="00B75288">
            <w:pPr>
              <w:jc w:val="center"/>
              <w:rPr>
                <w:sz w:val="16"/>
              </w:rPr>
            </w:pPr>
            <w:r w:rsidRPr="008970DE">
              <w:rPr>
                <w:b/>
                <w:sz w:val="16"/>
              </w:rPr>
              <w:t>mittel bis gering</w:t>
            </w:r>
          </w:p>
        </w:tc>
        <w:tc>
          <w:tcPr>
            <w:tcW w:w="1647" w:type="dxa"/>
            <w:gridSpan w:val="3"/>
            <w:shd w:val="clear" w:color="auto" w:fill="D9D9D9" w:themeFill="background1" w:themeFillShade="D9"/>
          </w:tcPr>
          <w:p w14:paraId="3F0FD0D2" w14:textId="77777777" w:rsidR="00B75288" w:rsidRDefault="00B75288" w:rsidP="00B75288">
            <w:pPr>
              <w:jc w:val="center"/>
              <w:rPr>
                <w:sz w:val="16"/>
              </w:rPr>
            </w:pPr>
            <w:r w:rsidRPr="008970DE">
              <w:rPr>
                <w:b/>
                <w:sz w:val="16"/>
              </w:rPr>
              <w:t>allgemeine und vereinfachte Sorgfaltspflichten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CCADC22" w14:textId="77777777" w:rsidR="00B75288" w:rsidRDefault="00B75288" w:rsidP="00B75288">
            <w:pPr>
              <w:rPr>
                <w:sz w:val="16"/>
              </w:rPr>
            </w:pPr>
          </w:p>
        </w:tc>
      </w:tr>
    </w:tbl>
    <w:p w14:paraId="5FB05E88" w14:textId="77777777" w:rsidR="00F26FAB" w:rsidRPr="00945005" w:rsidRDefault="00F26FAB">
      <w:pPr>
        <w:rPr>
          <w:sz w:val="20"/>
        </w:rPr>
      </w:pPr>
    </w:p>
    <w:sectPr w:rsidR="00F26FAB" w:rsidRPr="00945005" w:rsidSect="00F500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00" w:right="1701" w:bottom="1134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60B91" w14:textId="77777777" w:rsidR="000D0853" w:rsidRDefault="000D0853" w:rsidP="00612C8A">
      <w:r>
        <w:separator/>
      </w:r>
    </w:p>
  </w:endnote>
  <w:endnote w:type="continuationSeparator" w:id="0">
    <w:p w14:paraId="2292D60A" w14:textId="77777777" w:rsidR="000D0853" w:rsidRDefault="000D0853" w:rsidP="0061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2484" w14:textId="77777777" w:rsidR="001B75F1" w:rsidRDefault="001B75F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605786" w14:paraId="0DE653FF" w14:textId="77777777" w:rsidTr="004258AE">
      <w:trPr>
        <w:trHeight w:hRule="exact" w:val="1191"/>
      </w:trPr>
      <w:tc>
        <w:tcPr>
          <w:tcW w:w="3020" w:type="dxa"/>
          <w:vAlign w:val="bottom"/>
          <w:hideMark/>
        </w:tcPr>
        <w:p w14:paraId="215C40D3" w14:textId="77777777" w:rsidR="00605786" w:rsidRDefault="00605786" w:rsidP="00605786">
          <w:pPr>
            <w:tabs>
              <w:tab w:val="left" w:pos="2100"/>
            </w:tabs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131001007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26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04EFBF3F" w14:textId="33AF0FC8" w:rsidR="00605786" w:rsidRDefault="00605786" w:rsidP="00605786">
          <w:pPr>
            <w:tabs>
              <w:tab w:val="left" w:pos="2100"/>
            </w:tabs>
            <w:rPr>
              <w:sz w:val="20"/>
            </w:rPr>
          </w:pPr>
          <w:proofErr w:type="spellStart"/>
          <w:r w:rsidRPr="00605786">
            <w:rPr>
              <w:b/>
              <w:color w:val="00B0F0"/>
              <w:sz w:val="20"/>
            </w:rPr>
            <w:t>APfQK</w:t>
          </w:r>
          <w:proofErr w:type="spellEnd"/>
          <w:r w:rsidRPr="00605786">
            <w:rPr>
              <w:b/>
              <w:color w:val="00B0F0"/>
              <w:sz w:val="20"/>
            </w:rPr>
            <w:t xml:space="preserve"> 202</w:t>
          </w:r>
          <w:r w:rsidR="004258AE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7C8879F2" w14:textId="1C88E36D" w:rsidR="00605786" w:rsidRDefault="00605786" w:rsidP="00605786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A8987F1" wp14:editId="1930FCFF">
                <wp:extent cx="1443355" cy="389890"/>
                <wp:effectExtent l="0" t="0" r="4445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335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1D1D738B" w14:textId="7C120F23" w:rsidR="00605786" w:rsidRDefault="00605786" w:rsidP="00605786">
          <w:pPr>
            <w:tabs>
              <w:tab w:val="left" w:pos="2100"/>
            </w:tabs>
            <w:jc w:val="right"/>
            <w:rPr>
              <w:sz w:val="20"/>
            </w:rPr>
          </w:pPr>
          <w:r w:rsidRPr="00605786">
            <w:rPr>
              <w:b/>
              <w:color w:val="00B0F0"/>
              <w:sz w:val="20"/>
            </w:rPr>
            <w:t xml:space="preserve">Praxishilfe </w:t>
          </w:r>
          <w:r w:rsidR="003B1890">
            <w:rPr>
              <w:b/>
              <w:color w:val="00B0F0"/>
              <w:sz w:val="20"/>
            </w:rPr>
            <w:t>3/</w:t>
          </w:r>
          <w:r w:rsidR="001B75F1">
            <w:rPr>
              <w:b/>
              <w:color w:val="00B0F0"/>
              <w:sz w:val="20"/>
            </w:rPr>
            <w:t>9</w:t>
          </w:r>
        </w:p>
      </w:tc>
    </w:tr>
  </w:tbl>
  <w:p w14:paraId="201DEC84" w14:textId="77777777" w:rsidR="00D96D97" w:rsidRPr="00F50010" w:rsidRDefault="00D96D97" w:rsidP="00F50010">
    <w:pPr>
      <w:pStyle w:val="Fuzeile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F50010" w14:paraId="0B4487E0" w14:textId="77777777" w:rsidTr="004258AE">
      <w:trPr>
        <w:trHeight w:hRule="exact" w:val="1191"/>
      </w:trPr>
      <w:tc>
        <w:tcPr>
          <w:tcW w:w="3020" w:type="dxa"/>
          <w:vAlign w:val="bottom"/>
          <w:hideMark/>
        </w:tcPr>
        <w:p w14:paraId="6B2BA7BC" w14:textId="77777777" w:rsidR="00F50010" w:rsidRDefault="00F50010" w:rsidP="00F50010">
          <w:pPr>
            <w:tabs>
              <w:tab w:val="left" w:pos="2100"/>
            </w:tabs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26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04CEBACE" w14:textId="6ED90E1E" w:rsidR="00F50010" w:rsidRDefault="00605786" w:rsidP="00F50010">
          <w:pPr>
            <w:tabs>
              <w:tab w:val="left" w:pos="2100"/>
            </w:tabs>
            <w:rPr>
              <w:sz w:val="20"/>
            </w:rPr>
          </w:pPr>
          <w:proofErr w:type="spellStart"/>
          <w:r w:rsidRPr="00605786">
            <w:rPr>
              <w:b/>
              <w:color w:val="00B0F0"/>
              <w:sz w:val="20"/>
            </w:rPr>
            <w:t>AP</w:t>
          </w:r>
          <w:r w:rsidR="006130BD" w:rsidRPr="00605786">
            <w:rPr>
              <w:b/>
              <w:color w:val="00B0F0"/>
              <w:sz w:val="20"/>
            </w:rPr>
            <w:t>fQK</w:t>
          </w:r>
          <w:proofErr w:type="spellEnd"/>
          <w:r w:rsidR="00F50010" w:rsidRPr="00605786">
            <w:rPr>
              <w:b/>
              <w:color w:val="00B0F0"/>
              <w:sz w:val="20"/>
            </w:rPr>
            <w:t xml:space="preserve"> </w:t>
          </w:r>
          <w:r w:rsidR="004258AE">
            <w:rPr>
              <w:b/>
              <w:color w:val="00B0F0"/>
              <w:sz w:val="20"/>
            </w:rPr>
            <w:t>2026</w:t>
          </w:r>
        </w:p>
      </w:tc>
      <w:tc>
        <w:tcPr>
          <w:tcW w:w="3021" w:type="dxa"/>
          <w:vAlign w:val="bottom"/>
          <w:hideMark/>
        </w:tcPr>
        <w:p w14:paraId="09E12CB5" w14:textId="1C6C129F" w:rsidR="00F50010" w:rsidRDefault="00A1025A" w:rsidP="00F50010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C3A7942" wp14:editId="36ECF29A">
                <wp:extent cx="1443355" cy="389890"/>
                <wp:effectExtent l="0" t="0" r="4445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335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35E77371" w14:textId="7E7350F7" w:rsidR="00F50010" w:rsidRPr="00605786" w:rsidRDefault="00A1025A" w:rsidP="00605786">
          <w:pPr>
            <w:tabs>
              <w:tab w:val="left" w:pos="2100"/>
            </w:tabs>
            <w:jc w:val="right"/>
            <w:rPr>
              <w:b/>
              <w:color w:val="00B0F0"/>
              <w:sz w:val="20"/>
            </w:rPr>
          </w:pPr>
          <w:r w:rsidRPr="00605786">
            <w:rPr>
              <w:b/>
              <w:color w:val="00B0F0"/>
              <w:sz w:val="20"/>
            </w:rPr>
            <w:t>Praxishilfe</w:t>
          </w:r>
          <w:r w:rsidR="00F50010" w:rsidRPr="00605786">
            <w:rPr>
              <w:b/>
              <w:color w:val="00B0F0"/>
              <w:sz w:val="20"/>
            </w:rPr>
            <w:t xml:space="preserve"> </w:t>
          </w:r>
          <w:r w:rsidR="003B1890">
            <w:rPr>
              <w:b/>
              <w:color w:val="00B0F0"/>
              <w:sz w:val="20"/>
            </w:rPr>
            <w:t>3/</w:t>
          </w:r>
          <w:r w:rsidR="001B75F1">
            <w:rPr>
              <w:b/>
              <w:color w:val="00B0F0"/>
              <w:sz w:val="20"/>
            </w:rPr>
            <w:t>9</w:t>
          </w:r>
        </w:p>
      </w:tc>
    </w:tr>
  </w:tbl>
  <w:p w14:paraId="5F1D5D56" w14:textId="77777777" w:rsidR="00B75288" w:rsidRPr="00F50010" w:rsidRDefault="00B75288" w:rsidP="00F50010">
    <w:pPr>
      <w:tabs>
        <w:tab w:val="center" w:pos="4536"/>
        <w:tab w:val="right" w:pos="9072"/>
      </w:tabs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DEA55" w14:textId="77777777" w:rsidR="000D0853" w:rsidRDefault="000D0853" w:rsidP="00612C8A">
      <w:r>
        <w:separator/>
      </w:r>
    </w:p>
  </w:footnote>
  <w:footnote w:type="continuationSeparator" w:id="0">
    <w:p w14:paraId="42857C80" w14:textId="77777777" w:rsidR="000D0853" w:rsidRDefault="000D0853" w:rsidP="0061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76071" w14:textId="77777777" w:rsidR="001B75F1" w:rsidRDefault="001B75F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Layout w:type="fixed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3402"/>
      <w:gridCol w:w="508"/>
      <w:gridCol w:w="509"/>
      <w:gridCol w:w="509"/>
      <w:gridCol w:w="513"/>
      <w:gridCol w:w="549"/>
      <w:gridCol w:w="549"/>
      <w:gridCol w:w="549"/>
      <w:gridCol w:w="1985"/>
    </w:tblGrid>
    <w:tr w:rsidR="00234EDB" w:rsidRPr="00805D34" w14:paraId="25096713" w14:textId="77777777" w:rsidTr="00A5615B">
      <w:tc>
        <w:tcPr>
          <w:tcW w:w="3402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D9D9D9" w:themeFill="background1" w:themeFillShade="D9"/>
        </w:tcPr>
        <w:p w14:paraId="02ABECC8" w14:textId="77777777" w:rsidR="00234EDB" w:rsidRPr="0061136D" w:rsidRDefault="00234EDB" w:rsidP="00234EDB">
          <w:pPr>
            <w:rPr>
              <w:b/>
              <w:sz w:val="16"/>
            </w:rPr>
          </w:pPr>
          <w:r>
            <w:rPr>
              <w:b/>
              <w:sz w:val="16"/>
            </w:rPr>
            <w:t>Zusammenfassende Risikoanalyse nach GwG zum 10.01.2022</w:t>
          </w:r>
        </w:p>
      </w:tc>
      <w:tc>
        <w:tcPr>
          <w:tcW w:w="508" w:type="dxa"/>
          <w:vMerge w:val="restart"/>
          <w:shd w:val="clear" w:color="auto" w:fill="D9D9D9" w:themeFill="background1" w:themeFillShade="D9"/>
          <w:textDirection w:val="btLr"/>
          <w:vAlign w:val="center"/>
        </w:tcPr>
        <w:p w14:paraId="18A77253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Anzahl Mandate</w:t>
          </w:r>
        </w:p>
      </w:tc>
      <w:tc>
        <w:tcPr>
          <w:tcW w:w="1531" w:type="dxa"/>
          <w:gridSpan w:val="3"/>
          <w:shd w:val="clear" w:color="auto" w:fill="D9D9D9" w:themeFill="background1" w:themeFillShade="D9"/>
        </w:tcPr>
        <w:p w14:paraId="6AD9A06F" w14:textId="77777777" w:rsidR="00234EDB" w:rsidRPr="00805D34" w:rsidRDefault="00234EDB" w:rsidP="00234EDB">
          <w:pPr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Risiko</w:t>
          </w:r>
          <w:r>
            <w:rPr>
              <w:b/>
              <w:sz w:val="16"/>
            </w:rPr>
            <w:t>-</w:t>
          </w:r>
          <w:r w:rsidRPr="00805D34">
            <w:rPr>
              <w:b/>
              <w:sz w:val="16"/>
            </w:rPr>
            <w:t>bewertung</w:t>
          </w:r>
        </w:p>
      </w:tc>
      <w:tc>
        <w:tcPr>
          <w:tcW w:w="1647" w:type="dxa"/>
          <w:gridSpan w:val="3"/>
          <w:shd w:val="clear" w:color="auto" w:fill="D9D9D9" w:themeFill="background1" w:themeFillShade="D9"/>
        </w:tcPr>
        <w:p w14:paraId="39ECC1B4" w14:textId="77777777" w:rsidR="00234EDB" w:rsidRPr="00805D34" w:rsidRDefault="00234EDB" w:rsidP="00234EDB">
          <w:pPr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Sorgfaltspflicht</w:t>
          </w:r>
          <w:r>
            <w:rPr>
              <w:b/>
              <w:sz w:val="16"/>
            </w:rPr>
            <w:t>en nach GwG</w:t>
          </w:r>
        </w:p>
      </w:tc>
      <w:tc>
        <w:tcPr>
          <w:tcW w:w="1985" w:type="dxa"/>
          <w:vMerge w:val="restart"/>
          <w:shd w:val="clear" w:color="auto" w:fill="D9D9D9" w:themeFill="background1" w:themeFillShade="D9"/>
        </w:tcPr>
        <w:p w14:paraId="4ACFE823" w14:textId="77777777" w:rsidR="00234EDB" w:rsidRPr="00805D34" w:rsidRDefault="00234EDB" w:rsidP="00234EDB">
          <w:pPr>
            <w:rPr>
              <w:b/>
              <w:sz w:val="16"/>
            </w:rPr>
          </w:pPr>
          <w:r w:rsidRPr="00805D34">
            <w:rPr>
              <w:b/>
              <w:sz w:val="16"/>
            </w:rPr>
            <w:t>Bemerkungen</w:t>
          </w:r>
        </w:p>
      </w:tc>
    </w:tr>
    <w:tr w:rsidR="00234EDB" w14:paraId="1CE5EE9E" w14:textId="77777777" w:rsidTr="001306E1">
      <w:trPr>
        <w:cantSplit/>
        <w:trHeight w:val="1134"/>
      </w:trPr>
      <w:tc>
        <w:tcPr>
          <w:tcW w:w="3402" w:type="dxa"/>
          <w:vMerge/>
          <w:tcBorders>
            <w:left w:val="single" w:sz="4" w:space="0" w:color="auto"/>
          </w:tcBorders>
          <w:shd w:val="clear" w:color="auto" w:fill="D9D9D9" w:themeFill="background1" w:themeFillShade="D9"/>
        </w:tcPr>
        <w:p w14:paraId="74C40E01" w14:textId="77777777" w:rsidR="00234EDB" w:rsidRPr="00805D34" w:rsidRDefault="00234EDB" w:rsidP="00234EDB">
          <w:pPr>
            <w:rPr>
              <w:sz w:val="16"/>
            </w:rPr>
          </w:pPr>
        </w:p>
      </w:tc>
      <w:tc>
        <w:tcPr>
          <w:tcW w:w="508" w:type="dxa"/>
          <w:vMerge/>
          <w:textDirection w:val="btLr"/>
          <w:vAlign w:val="center"/>
        </w:tcPr>
        <w:p w14:paraId="205A2EDB" w14:textId="77777777" w:rsidR="00234EDB" w:rsidRPr="00805D34" w:rsidRDefault="00234EDB" w:rsidP="00234EDB">
          <w:pPr>
            <w:ind w:left="113" w:right="113"/>
            <w:jc w:val="center"/>
            <w:rPr>
              <w:sz w:val="16"/>
            </w:rPr>
          </w:pPr>
        </w:p>
      </w:tc>
      <w:tc>
        <w:tcPr>
          <w:tcW w:w="509" w:type="dxa"/>
          <w:shd w:val="clear" w:color="auto" w:fill="F2F2F2" w:themeFill="background1" w:themeFillShade="F2"/>
          <w:textDirection w:val="btLr"/>
          <w:vAlign w:val="center"/>
        </w:tcPr>
        <w:p w14:paraId="3EC45004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gering</w:t>
          </w:r>
        </w:p>
      </w:tc>
      <w:tc>
        <w:tcPr>
          <w:tcW w:w="509" w:type="dxa"/>
          <w:shd w:val="clear" w:color="auto" w:fill="F2F2F2" w:themeFill="background1" w:themeFillShade="F2"/>
          <w:textDirection w:val="btLr"/>
          <w:vAlign w:val="center"/>
        </w:tcPr>
        <w:p w14:paraId="0C3E75BC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mittel</w:t>
          </w:r>
        </w:p>
      </w:tc>
      <w:tc>
        <w:tcPr>
          <w:tcW w:w="513" w:type="dxa"/>
          <w:shd w:val="clear" w:color="auto" w:fill="F2F2F2" w:themeFill="background1" w:themeFillShade="F2"/>
          <w:textDirection w:val="btLr"/>
          <w:vAlign w:val="center"/>
        </w:tcPr>
        <w:p w14:paraId="53375D53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A7623F">
            <w:rPr>
              <w:b/>
              <w:color w:val="FF0000"/>
              <w:sz w:val="16"/>
            </w:rPr>
            <w:t>hoch</w:t>
          </w:r>
        </w:p>
      </w:tc>
      <w:tc>
        <w:tcPr>
          <w:tcW w:w="549" w:type="dxa"/>
          <w:shd w:val="clear" w:color="auto" w:fill="F2F2F2" w:themeFill="background1" w:themeFillShade="F2"/>
          <w:textDirection w:val="btLr"/>
          <w:vAlign w:val="center"/>
        </w:tcPr>
        <w:p w14:paraId="0E04238E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vereinfacht</w:t>
          </w:r>
        </w:p>
      </w:tc>
      <w:tc>
        <w:tcPr>
          <w:tcW w:w="549" w:type="dxa"/>
          <w:shd w:val="clear" w:color="auto" w:fill="F2F2F2" w:themeFill="background1" w:themeFillShade="F2"/>
          <w:textDirection w:val="btLr"/>
          <w:vAlign w:val="center"/>
        </w:tcPr>
        <w:p w14:paraId="4FD4AF5D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805D34">
            <w:rPr>
              <w:b/>
              <w:sz w:val="16"/>
            </w:rPr>
            <w:t>allgemein</w:t>
          </w:r>
        </w:p>
      </w:tc>
      <w:tc>
        <w:tcPr>
          <w:tcW w:w="549" w:type="dxa"/>
          <w:shd w:val="clear" w:color="auto" w:fill="F2F2F2" w:themeFill="background1" w:themeFillShade="F2"/>
          <w:textDirection w:val="btLr"/>
          <w:vAlign w:val="center"/>
        </w:tcPr>
        <w:p w14:paraId="2D586624" w14:textId="77777777" w:rsidR="00234EDB" w:rsidRPr="00805D34" w:rsidRDefault="00234EDB" w:rsidP="00234EDB">
          <w:pPr>
            <w:ind w:left="113" w:right="113"/>
            <w:jc w:val="center"/>
            <w:rPr>
              <w:b/>
              <w:sz w:val="16"/>
            </w:rPr>
          </w:pPr>
          <w:r w:rsidRPr="00A7623F">
            <w:rPr>
              <w:b/>
              <w:color w:val="FF0000"/>
              <w:sz w:val="16"/>
            </w:rPr>
            <w:t>erhöht</w:t>
          </w:r>
        </w:p>
      </w:tc>
      <w:tc>
        <w:tcPr>
          <w:tcW w:w="1985" w:type="dxa"/>
          <w:vMerge/>
        </w:tcPr>
        <w:p w14:paraId="33534760" w14:textId="77777777" w:rsidR="00234EDB" w:rsidRDefault="00234EDB" w:rsidP="00234EDB">
          <w:pPr>
            <w:rPr>
              <w:sz w:val="16"/>
            </w:rPr>
          </w:pPr>
        </w:p>
      </w:tc>
    </w:tr>
  </w:tbl>
  <w:p w14:paraId="3BFFD47A" w14:textId="77777777" w:rsidR="009710B6" w:rsidRPr="009710B6" w:rsidRDefault="009710B6">
    <w:pPr>
      <w:pStyle w:val="Kopfzeile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738D" w14:textId="77777777" w:rsidR="001B75F1" w:rsidRDefault="001B75F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1EBD"/>
    <w:multiLevelType w:val="hybridMultilevel"/>
    <w:tmpl w:val="E36434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910AC"/>
    <w:multiLevelType w:val="hybridMultilevel"/>
    <w:tmpl w:val="834A26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4A1206"/>
    <w:multiLevelType w:val="hybridMultilevel"/>
    <w:tmpl w:val="463A6B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AE4EA0"/>
    <w:multiLevelType w:val="hybridMultilevel"/>
    <w:tmpl w:val="429A8F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F35DD"/>
    <w:multiLevelType w:val="hybridMultilevel"/>
    <w:tmpl w:val="418295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912AD7"/>
    <w:multiLevelType w:val="hybridMultilevel"/>
    <w:tmpl w:val="527CBA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0B37B4"/>
    <w:multiLevelType w:val="hybridMultilevel"/>
    <w:tmpl w:val="52CA9F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A18E1"/>
    <w:multiLevelType w:val="hybridMultilevel"/>
    <w:tmpl w:val="331638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F26DB7"/>
    <w:multiLevelType w:val="hybridMultilevel"/>
    <w:tmpl w:val="B9F0AA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AB021E"/>
    <w:multiLevelType w:val="hybridMultilevel"/>
    <w:tmpl w:val="2D8CAB94"/>
    <w:lvl w:ilvl="0" w:tplc="8D321828">
      <w:start w:val="1"/>
      <w:numFmt w:val="lowerLetter"/>
      <w:lvlText w:val="%1."/>
      <w:lvlJc w:val="left"/>
      <w:pPr>
        <w:ind w:left="54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1" w:hanging="360"/>
      </w:pPr>
    </w:lvl>
    <w:lvl w:ilvl="2" w:tplc="0407001B" w:tentative="1">
      <w:start w:val="1"/>
      <w:numFmt w:val="lowerRoman"/>
      <w:lvlText w:val="%3."/>
      <w:lvlJc w:val="right"/>
      <w:pPr>
        <w:ind w:left="1981" w:hanging="180"/>
      </w:pPr>
    </w:lvl>
    <w:lvl w:ilvl="3" w:tplc="0407000F" w:tentative="1">
      <w:start w:val="1"/>
      <w:numFmt w:val="decimal"/>
      <w:lvlText w:val="%4."/>
      <w:lvlJc w:val="left"/>
      <w:pPr>
        <w:ind w:left="2701" w:hanging="360"/>
      </w:pPr>
    </w:lvl>
    <w:lvl w:ilvl="4" w:tplc="04070019" w:tentative="1">
      <w:start w:val="1"/>
      <w:numFmt w:val="lowerLetter"/>
      <w:lvlText w:val="%5."/>
      <w:lvlJc w:val="left"/>
      <w:pPr>
        <w:ind w:left="3421" w:hanging="360"/>
      </w:pPr>
    </w:lvl>
    <w:lvl w:ilvl="5" w:tplc="0407001B" w:tentative="1">
      <w:start w:val="1"/>
      <w:numFmt w:val="lowerRoman"/>
      <w:lvlText w:val="%6."/>
      <w:lvlJc w:val="right"/>
      <w:pPr>
        <w:ind w:left="4141" w:hanging="180"/>
      </w:pPr>
    </w:lvl>
    <w:lvl w:ilvl="6" w:tplc="0407000F" w:tentative="1">
      <w:start w:val="1"/>
      <w:numFmt w:val="decimal"/>
      <w:lvlText w:val="%7."/>
      <w:lvlJc w:val="left"/>
      <w:pPr>
        <w:ind w:left="4861" w:hanging="360"/>
      </w:pPr>
    </w:lvl>
    <w:lvl w:ilvl="7" w:tplc="04070019" w:tentative="1">
      <w:start w:val="1"/>
      <w:numFmt w:val="lowerLetter"/>
      <w:lvlText w:val="%8."/>
      <w:lvlJc w:val="left"/>
      <w:pPr>
        <w:ind w:left="5581" w:hanging="360"/>
      </w:pPr>
    </w:lvl>
    <w:lvl w:ilvl="8" w:tplc="0407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0" w15:restartNumberingAfterBreak="0">
    <w:nsid w:val="20EF2150"/>
    <w:multiLevelType w:val="hybridMultilevel"/>
    <w:tmpl w:val="683EA5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C03C4B"/>
    <w:multiLevelType w:val="hybridMultilevel"/>
    <w:tmpl w:val="75B29C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FF7415"/>
    <w:multiLevelType w:val="hybridMultilevel"/>
    <w:tmpl w:val="36E2C3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62554A"/>
    <w:multiLevelType w:val="hybridMultilevel"/>
    <w:tmpl w:val="7D00E7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5D7650"/>
    <w:multiLevelType w:val="hybridMultilevel"/>
    <w:tmpl w:val="43BC013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093D70"/>
    <w:multiLevelType w:val="hybridMultilevel"/>
    <w:tmpl w:val="7D3CF1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E619F4"/>
    <w:multiLevelType w:val="hybridMultilevel"/>
    <w:tmpl w:val="D1BE06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5863DB"/>
    <w:multiLevelType w:val="hybridMultilevel"/>
    <w:tmpl w:val="1004C4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5467CA"/>
    <w:multiLevelType w:val="hybridMultilevel"/>
    <w:tmpl w:val="D51C4C8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CF47F4"/>
    <w:multiLevelType w:val="hybridMultilevel"/>
    <w:tmpl w:val="64FA1FC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552A03"/>
    <w:multiLevelType w:val="hybridMultilevel"/>
    <w:tmpl w:val="D7AC9B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7866F8"/>
    <w:multiLevelType w:val="hybridMultilevel"/>
    <w:tmpl w:val="342A84FC"/>
    <w:lvl w:ilvl="0" w:tplc="D806EA1E">
      <w:start w:val="1"/>
      <w:numFmt w:val="lowerLetter"/>
      <w:lvlText w:val="%1."/>
      <w:lvlJc w:val="left"/>
      <w:pPr>
        <w:ind w:left="541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261" w:hanging="360"/>
      </w:pPr>
    </w:lvl>
    <w:lvl w:ilvl="2" w:tplc="0407001B" w:tentative="1">
      <w:start w:val="1"/>
      <w:numFmt w:val="lowerRoman"/>
      <w:lvlText w:val="%3."/>
      <w:lvlJc w:val="right"/>
      <w:pPr>
        <w:ind w:left="1981" w:hanging="180"/>
      </w:pPr>
    </w:lvl>
    <w:lvl w:ilvl="3" w:tplc="0407000F" w:tentative="1">
      <w:start w:val="1"/>
      <w:numFmt w:val="decimal"/>
      <w:lvlText w:val="%4."/>
      <w:lvlJc w:val="left"/>
      <w:pPr>
        <w:ind w:left="2701" w:hanging="360"/>
      </w:pPr>
    </w:lvl>
    <w:lvl w:ilvl="4" w:tplc="04070019" w:tentative="1">
      <w:start w:val="1"/>
      <w:numFmt w:val="lowerLetter"/>
      <w:lvlText w:val="%5."/>
      <w:lvlJc w:val="left"/>
      <w:pPr>
        <w:ind w:left="3421" w:hanging="360"/>
      </w:pPr>
    </w:lvl>
    <w:lvl w:ilvl="5" w:tplc="0407001B" w:tentative="1">
      <w:start w:val="1"/>
      <w:numFmt w:val="lowerRoman"/>
      <w:lvlText w:val="%6."/>
      <w:lvlJc w:val="right"/>
      <w:pPr>
        <w:ind w:left="4141" w:hanging="180"/>
      </w:pPr>
    </w:lvl>
    <w:lvl w:ilvl="6" w:tplc="0407000F" w:tentative="1">
      <w:start w:val="1"/>
      <w:numFmt w:val="decimal"/>
      <w:lvlText w:val="%7."/>
      <w:lvlJc w:val="left"/>
      <w:pPr>
        <w:ind w:left="4861" w:hanging="360"/>
      </w:pPr>
    </w:lvl>
    <w:lvl w:ilvl="7" w:tplc="04070019" w:tentative="1">
      <w:start w:val="1"/>
      <w:numFmt w:val="lowerLetter"/>
      <w:lvlText w:val="%8."/>
      <w:lvlJc w:val="left"/>
      <w:pPr>
        <w:ind w:left="5581" w:hanging="360"/>
      </w:pPr>
    </w:lvl>
    <w:lvl w:ilvl="8" w:tplc="0407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4A0D27A0"/>
    <w:multiLevelType w:val="hybridMultilevel"/>
    <w:tmpl w:val="9BEA0F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932D9E"/>
    <w:multiLevelType w:val="hybridMultilevel"/>
    <w:tmpl w:val="9AEC00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C056DD"/>
    <w:multiLevelType w:val="hybridMultilevel"/>
    <w:tmpl w:val="9B06B6A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78578F"/>
    <w:multiLevelType w:val="hybridMultilevel"/>
    <w:tmpl w:val="B6820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9C329B"/>
    <w:multiLevelType w:val="hybridMultilevel"/>
    <w:tmpl w:val="333044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445208"/>
    <w:multiLevelType w:val="hybridMultilevel"/>
    <w:tmpl w:val="C51421F4"/>
    <w:lvl w:ilvl="0" w:tplc="CDD06436">
      <w:start w:val="1"/>
      <w:numFmt w:val="lowerLetter"/>
      <w:lvlText w:val="%1."/>
      <w:lvlJc w:val="left"/>
      <w:pPr>
        <w:ind w:left="54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61" w:hanging="360"/>
      </w:pPr>
    </w:lvl>
    <w:lvl w:ilvl="2" w:tplc="0407001B" w:tentative="1">
      <w:start w:val="1"/>
      <w:numFmt w:val="lowerRoman"/>
      <w:lvlText w:val="%3."/>
      <w:lvlJc w:val="right"/>
      <w:pPr>
        <w:ind w:left="1981" w:hanging="180"/>
      </w:pPr>
    </w:lvl>
    <w:lvl w:ilvl="3" w:tplc="0407000F" w:tentative="1">
      <w:start w:val="1"/>
      <w:numFmt w:val="decimal"/>
      <w:lvlText w:val="%4."/>
      <w:lvlJc w:val="left"/>
      <w:pPr>
        <w:ind w:left="2701" w:hanging="360"/>
      </w:pPr>
    </w:lvl>
    <w:lvl w:ilvl="4" w:tplc="04070019" w:tentative="1">
      <w:start w:val="1"/>
      <w:numFmt w:val="lowerLetter"/>
      <w:lvlText w:val="%5."/>
      <w:lvlJc w:val="left"/>
      <w:pPr>
        <w:ind w:left="3421" w:hanging="360"/>
      </w:pPr>
    </w:lvl>
    <w:lvl w:ilvl="5" w:tplc="0407001B" w:tentative="1">
      <w:start w:val="1"/>
      <w:numFmt w:val="lowerRoman"/>
      <w:lvlText w:val="%6."/>
      <w:lvlJc w:val="right"/>
      <w:pPr>
        <w:ind w:left="4141" w:hanging="180"/>
      </w:pPr>
    </w:lvl>
    <w:lvl w:ilvl="6" w:tplc="0407000F" w:tentative="1">
      <w:start w:val="1"/>
      <w:numFmt w:val="decimal"/>
      <w:lvlText w:val="%7."/>
      <w:lvlJc w:val="left"/>
      <w:pPr>
        <w:ind w:left="4861" w:hanging="360"/>
      </w:pPr>
    </w:lvl>
    <w:lvl w:ilvl="7" w:tplc="04070019" w:tentative="1">
      <w:start w:val="1"/>
      <w:numFmt w:val="lowerLetter"/>
      <w:lvlText w:val="%8."/>
      <w:lvlJc w:val="left"/>
      <w:pPr>
        <w:ind w:left="5581" w:hanging="360"/>
      </w:pPr>
    </w:lvl>
    <w:lvl w:ilvl="8" w:tplc="0407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8" w15:restartNumberingAfterBreak="0">
    <w:nsid w:val="56F95219"/>
    <w:multiLevelType w:val="hybridMultilevel"/>
    <w:tmpl w:val="8C44A3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E36033"/>
    <w:multiLevelType w:val="hybridMultilevel"/>
    <w:tmpl w:val="8C0E73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7A4270"/>
    <w:multiLevelType w:val="hybridMultilevel"/>
    <w:tmpl w:val="11C649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255FA1"/>
    <w:multiLevelType w:val="multilevel"/>
    <w:tmpl w:val="3F56580C"/>
    <w:numStyleLink w:val="Aufzhlungszeichena"/>
  </w:abstractNum>
  <w:abstractNum w:abstractNumId="32" w15:restartNumberingAfterBreak="0">
    <w:nsid w:val="640F5031"/>
    <w:multiLevelType w:val="hybridMultilevel"/>
    <w:tmpl w:val="5E60DE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0C432A"/>
    <w:multiLevelType w:val="multilevel"/>
    <w:tmpl w:val="3F56580C"/>
    <w:styleLink w:val="Aufzhlungszeichena"/>
    <w:lvl w:ilvl="0">
      <w:start w:val="1"/>
      <w:numFmt w:val="lowerLetter"/>
      <w:pStyle w:val="Aufzhlungszeichen2"/>
      <w:lvlText w:val="%1."/>
      <w:lvlJc w:val="left"/>
      <w:pPr>
        <w:ind w:left="1779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6654AE"/>
    <w:multiLevelType w:val="hybridMultilevel"/>
    <w:tmpl w:val="B314BC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871F0A"/>
    <w:multiLevelType w:val="hybridMultilevel"/>
    <w:tmpl w:val="13EE14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0B67B6"/>
    <w:multiLevelType w:val="hybridMultilevel"/>
    <w:tmpl w:val="FCE474A4"/>
    <w:lvl w:ilvl="0" w:tplc="1D1C3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854645"/>
    <w:multiLevelType w:val="hybridMultilevel"/>
    <w:tmpl w:val="F86869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4512D7"/>
    <w:multiLevelType w:val="hybridMultilevel"/>
    <w:tmpl w:val="F5FC73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112EE6"/>
    <w:multiLevelType w:val="hybridMultilevel"/>
    <w:tmpl w:val="E32E150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D56B6C"/>
    <w:multiLevelType w:val="hybridMultilevel"/>
    <w:tmpl w:val="DE3051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615729">
    <w:abstractNumId w:val="6"/>
  </w:num>
  <w:num w:numId="2" w16cid:durableId="573204493">
    <w:abstractNumId w:val="10"/>
  </w:num>
  <w:num w:numId="3" w16cid:durableId="1989479345">
    <w:abstractNumId w:val="33"/>
  </w:num>
  <w:num w:numId="4" w16cid:durableId="583759230">
    <w:abstractNumId w:val="31"/>
  </w:num>
  <w:num w:numId="5" w16cid:durableId="1699234442">
    <w:abstractNumId w:val="34"/>
  </w:num>
  <w:num w:numId="6" w16cid:durableId="1684933710">
    <w:abstractNumId w:val="16"/>
  </w:num>
  <w:num w:numId="7" w16cid:durableId="65804649">
    <w:abstractNumId w:val="8"/>
  </w:num>
  <w:num w:numId="8" w16cid:durableId="308020329">
    <w:abstractNumId w:val="4"/>
  </w:num>
  <w:num w:numId="9" w16cid:durableId="406805235">
    <w:abstractNumId w:val="26"/>
  </w:num>
  <w:num w:numId="10" w16cid:durableId="895622772">
    <w:abstractNumId w:val="35"/>
  </w:num>
  <w:num w:numId="11" w16cid:durableId="1616523042">
    <w:abstractNumId w:val="37"/>
  </w:num>
  <w:num w:numId="12" w16cid:durableId="1855610362">
    <w:abstractNumId w:val="2"/>
  </w:num>
  <w:num w:numId="13" w16cid:durableId="1972637730">
    <w:abstractNumId w:val="14"/>
  </w:num>
  <w:num w:numId="14" w16cid:durableId="1203831202">
    <w:abstractNumId w:val="0"/>
  </w:num>
  <w:num w:numId="15" w16cid:durableId="1696075457">
    <w:abstractNumId w:val="40"/>
  </w:num>
  <w:num w:numId="16" w16cid:durableId="1803887297">
    <w:abstractNumId w:val="15"/>
  </w:num>
  <w:num w:numId="17" w16cid:durableId="2013757153">
    <w:abstractNumId w:val="30"/>
  </w:num>
  <w:num w:numId="18" w16cid:durableId="125050312">
    <w:abstractNumId w:val="5"/>
  </w:num>
  <w:num w:numId="19" w16cid:durableId="987129225">
    <w:abstractNumId w:val="25"/>
  </w:num>
  <w:num w:numId="20" w16cid:durableId="687105325">
    <w:abstractNumId w:val="32"/>
  </w:num>
  <w:num w:numId="21" w16cid:durableId="240721676">
    <w:abstractNumId w:val="11"/>
  </w:num>
  <w:num w:numId="22" w16cid:durableId="1562515754">
    <w:abstractNumId w:val="3"/>
  </w:num>
  <w:num w:numId="23" w16cid:durableId="1306661214">
    <w:abstractNumId w:val="20"/>
  </w:num>
  <w:num w:numId="24" w16cid:durableId="201750989">
    <w:abstractNumId w:val="19"/>
  </w:num>
  <w:num w:numId="25" w16cid:durableId="1539732024">
    <w:abstractNumId w:val="29"/>
  </w:num>
  <w:num w:numId="26" w16cid:durableId="2000117253">
    <w:abstractNumId w:val="1"/>
  </w:num>
  <w:num w:numId="27" w16cid:durableId="939798202">
    <w:abstractNumId w:val="24"/>
  </w:num>
  <w:num w:numId="28" w16cid:durableId="1843353514">
    <w:abstractNumId w:val="22"/>
  </w:num>
  <w:num w:numId="29" w16cid:durableId="1872373706">
    <w:abstractNumId w:val="12"/>
  </w:num>
  <w:num w:numId="30" w16cid:durableId="1276207810">
    <w:abstractNumId w:val="18"/>
  </w:num>
  <w:num w:numId="31" w16cid:durableId="1250769302">
    <w:abstractNumId w:val="38"/>
  </w:num>
  <w:num w:numId="32" w16cid:durableId="1906842148">
    <w:abstractNumId w:val="28"/>
  </w:num>
  <w:num w:numId="33" w16cid:durableId="1879199152">
    <w:abstractNumId w:val="23"/>
  </w:num>
  <w:num w:numId="34" w16cid:durableId="1924948924">
    <w:abstractNumId w:val="7"/>
  </w:num>
  <w:num w:numId="35" w16cid:durableId="2022118906">
    <w:abstractNumId w:val="39"/>
  </w:num>
  <w:num w:numId="36" w16cid:durableId="1100880249">
    <w:abstractNumId w:val="17"/>
  </w:num>
  <w:num w:numId="37" w16cid:durableId="1456950677">
    <w:abstractNumId w:val="13"/>
  </w:num>
  <w:num w:numId="38" w16cid:durableId="363866327">
    <w:abstractNumId w:val="21"/>
  </w:num>
  <w:num w:numId="39" w16cid:durableId="1151752189">
    <w:abstractNumId w:val="27"/>
  </w:num>
  <w:num w:numId="40" w16cid:durableId="274099920">
    <w:abstractNumId w:val="9"/>
  </w:num>
  <w:num w:numId="41" w16cid:durableId="2125952597">
    <w:abstractNumId w:val="3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AAC"/>
    <w:rsid w:val="00005445"/>
    <w:rsid w:val="0000604B"/>
    <w:rsid w:val="00006849"/>
    <w:rsid w:val="000077D1"/>
    <w:rsid w:val="00022F65"/>
    <w:rsid w:val="000275BB"/>
    <w:rsid w:val="00027760"/>
    <w:rsid w:val="00036217"/>
    <w:rsid w:val="00036A21"/>
    <w:rsid w:val="00045136"/>
    <w:rsid w:val="000453AC"/>
    <w:rsid w:val="000523D1"/>
    <w:rsid w:val="0006058F"/>
    <w:rsid w:val="00066D1C"/>
    <w:rsid w:val="000707F0"/>
    <w:rsid w:val="000762FC"/>
    <w:rsid w:val="00076C8E"/>
    <w:rsid w:val="00080A2C"/>
    <w:rsid w:val="000845B5"/>
    <w:rsid w:val="00085DDD"/>
    <w:rsid w:val="0009274F"/>
    <w:rsid w:val="00093017"/>
    <w:rsid w:val="000A03F3"/>
    <w:rsid w:val="000A5126"/>
    <w:rsid w:val="000B244C"/>
    <w:rsid w:val="000B718E"/>
    <w:rsid w:val="000C0727"/>
    <w:rsid w:val="000C3F10"/>
    <w:rsid w:val="000D0853"/>
    <w:rsid w:val="000D19E3"/>
    <w:rsid w:val="000D3E9A"/>
    <w:rsid w:val="000F38D7"/>
    <w:rsid w:val="000F3D48"/>
    <w:rsid w:val="00121FAC"/>
    <w:rsid w:val="001228A6"/>
    <w:rsid w:val="001278EE"/>
    <w:rsid w:val="001306E1"/>
    <w:rsid w:val="00131E5C"/>
    <w:rsid w:val="001353AC"/>
    <w:rsid w:val="001366D1"/>
    <w:rsid w:val="00140179"/>
    <w:rsid w:val="001437D3"/>
    <w:rsid w:val="00144358"/>
    <w:rsid w:val="00154F0C"/>
    <w:rsid w:val="00161808"/>
    <w:rsid w:val="0016279F"/>
    <w:rsid w:val="00163854"/>
    <w:rsid w:val="001655F3"/>
    <w:rsid w:val="001656C0"/>
    <w:rsid w:val="00172647"/>
    <w:rsid w:val="00174EBA"/>
    <w:rsid w:val="00181F8E"/>
    <w:rsid w:val="00184F9C"/>
    <w:rsid w:val="001868AD"/>
    <w:rsid w:val="00192D74"/>
    <w:rsid w:val="001A1A8D"/>
    <w:rsid w:val="001B06BB"/>
    <w:rsid w:val="001B0AB4"/>
    <w:rsid w:val="001B36AB"/>
    <w:rsid w:val="001B4BBF"/>
    <w:rsid w:val="001B75F1"/>
    <w:rsid w:val="001B76A2"/>
    <w:rsid w:val="001C25E8"/>
    <w:rsid w:val="001C38B4"/>
    <w:rsid w:val="001E1B4A"/>
    <w:rsid w:val="001E7D06"/>
    <w:rsid w:val="001F525B"/>
    <w:rsid w:val="0020279B"/>
    <w:rsid w:val="002027E4"/>
    <w:rsid w:val="00202F3C"/>
    <w:rsid w:val="0021377A"/>
    <w:rsid w:val="00221EBF"/>
    <w:rsid w:val="00223506"/>
    <w:rsid w:val="002276ED"/>
    <w:rsid w:val="00227A0F"/>
    <w:rsid w:val="00233793"/>
    <w:rsid w:val="00234EDB"/>
    <w:rsid w:val="00241BFB"/>
    <w:rsid w:val="002502CB"/>
    <w:rsid w:val="002555C6"/>
    <w:rsid w:val="0025614A"/>
    <w:rsid w:val="002630F9"/>
    <w:rsid w:val="0026726E"/>
    <w:rsid w:val="002675A2"/>
    <w:rsid w:val="00267F08"/>
    <w:rsid w:val="00272F9B"/>
    <w:rsid w:val="00275DA2"/>
    <w:rsid w:val="00281F73"/>
    <w:rsid w:val="002831C2"/>
    <w:rsid w:val="00286700"/>
    <w:rsid w:val="0029259E"/>
    <w:rsid w:val="002B32F5"/>
    <w:rsid w:val="002B333B"/>
    <w:rsid w:val="002C4A24"/>
    <w:rsid w:val="002C5EA6"/>
    <w:rsid w:val="002D21FE"/>
    <w:rsid w:val="002D2E24"/>
    <w:rsid w:val="002D33B2"/>
    <w:rsid w:val="002F4D77"/>
    <w:rsid w:val="00310083"/>
    <w:rsid w:val="00312A58"/>
    <w:rsid w:val="003161B9"/>
    <w:rsid w:val="0031795B"/>
    <w:rsid w:val="00320EB5"/>
    <w:rsid w:val="0033070E"/>
    <w:rsid w:val="00334D56"/>
    <w:rsid w:val="00342D5F"/>
    <w:rsid w:val="00346458"/>
    <w:rsid w:val="003728C8"/>
    <w:rsid w:val="00376947"/>
    <w:rsid w:val="00383CF0"/>
    <w:rsid w:val="00393938"/>
    <w:rsid w:val="003953E2"/>
    <w:rsid w:val="003A2F16"/>
    <w:rsid w:val="003A65E2"/>
    <w:rsid w:val="003B1890"/>
    <w:rsid w:val="003B5302"/>
    <w:rsid w:val="003B7359"/>
    <w:rsid w:val="003C37AF"/>
    <w:rsid w:val="003D6475"/>
    <w:rsid w:val="003D7348"/>
    <w:rsid w:val="003E5B6D"/>
    <w:rsid w:val="003F3556"/>
    <w:rsid w:val="003F5D9E"/>
    <w:rsid w:val="00400CBF"/>
    <w:rsid w:val="00414B64"/>
    <w:rsid w:val="00424C0A"/>
    <w:rsid w:val="004258AE"/>
    <w:rsid w:val="004324E5"/>
    <w:rsid w:val="0043336A"/>
    <w:rsid w:val="00435FE6"/>
    <w:rsid w:val="00442505"/>
    <w:rsid w:val="0044798A"/>
    <w:rsid w:val="004507D6"/>
    <w:rsid w:val="00467440"/>
    <w:rsid w:val="00473567"/>
    <w:rsid w:val="00474A50"/>
    <w:rsid w:val="00475920"/>
    <w:rsid w:val="004767D4"/>
    <w:rsid w:val="004919B2"/>
    <w:rsid w:val="00491D7A"/>
    <w:rsid w:val="00494607"/>
    <w:rsid w:val="004A667B"/>
    <w:rsid w:val="004B2F50"/>
    <w:rsid w:val="004B6410"/>
    <w:rsid w:val="004B7B27"/>
    <w:rsid w:val="004C347A"/>
    <w:rsid w:val="004D175F"/>
    <w:rsid w:val="004D4202"/>
    <w:rsid w:val="004D44C7"/>
    <w:rsid w:val="004E18F4"/>
    <w:rsid w:val="004F204B"/>
    <w:rsid w:val="004F49C3"/>
    <w:rsid w:val="004F505D"/>
    <w:rsid w:val="004F6CA1"/>
    <w:rsid w:val="00506E80"/>
    <w:rsid w:val="00507D9E"/>
    <w:rsid w:val="00512F3D"/>
    <w:rsid w:val="00514B1E"/>
    <w:rsid w:val="00527BAD"/>
    <w:rsid w:val="00541C80"/>
    <w:rsid w:val="00544E4D"/>
    <w:rsid w:val="00553240"/>
    <w:rsid w:val="00554AE7"/>
    <w:rsid w:val="005562F7"/>
    <w:rsid w:val="00563BB0"/>
    <w:rsid w:val="00564917"/>
    <w:rsid w:val="00566DBA"/>
    <w:rsid w:val="00570A26"/>
    <w:rsid w:val="005722DA"/>
    <w:rsid w:val="00580FAE"/>
    <w:rsid w:val="00585B11"/>
    <w:rsid w:val="0059503C"/>
    <w:rsid w:val="005A030B"/>
    <w:rsid w:val="005B0DE8"/>
    <w:rsid w:val="005B51F1"/>
    <w:rsid w:val="005C3987"/>
    <w:rsid w:val="005C4762"/>
    <w:rsid w:val="005D42BD"/>
    <w:rsid w:val="005F1A58"/>
    <w:rsid w:val="0060025E"/>
    <w:rsid w:val="00602A81"/>
    <w:rsid w:val="00605786"/>
    <w:rsid w:val="0061136D"/>
    <w:rsid w:val="006122E5"/>
    <w:rsid w:val="00612C8A"/>
    <w:rsid w:val="006130BD"/>
    <w:rsid w:val="00616721"/>
    <w:rsid w:val="00616AB2"/>
    <w:rsid w:val="006349E1"/>
    <w:rsid w:val="00635DA4"/>
    <w:rsid w:val="0064523E"/>
    <w:rsid w:val="006464CA"/>
    <w:rsid w:val="00652D79"/>
    <w:rsid w:val="00654DE3"/>
    <w:rsid w:val="00655356"/>
    <w:rsid w:val="00662B56"/>
    <w:rsid w:val="00664F35"/>
    <w:rsid w:val="006745A1"/>
    <w:rsid w:val="00692503"/>
    <w:rsid w:val="0069685D"/>
    <w:rsid w:val="006A0FDB"/>
    <w:rsid w:val="006B2B61"/>
    <w:rsid w:val="006C153D"/>
    <w:rsid w:val="006D6431"/>
    <w:rsid w:val="006D7008"/>
    <w:rsid w:val="006D7E13"/>
    <w:rsid w:val="006E27D7"/>
    <w:rsid w:val="006E6A83"/>
    <w:rsid w:val="006F0775"/>
    <w:rsid w:val="006F0B3F"/>
    <w:rsid w:val="006F3558"/>
    <w:rsid w:val="00710C3A"/>
    <w:rsid w:val="007157AE"/>
    <w:rsid w:val="0071797C"/>
    <w:rsid w:val="0072376E"/>
    <w:rsid w:val="00724568"/>
    <w:rsid w:val="007265A8"/>
    <w:rsid w:val="00752CDE"/>
    <w:rsid w:val="00755431"/>
    <w:rsid w:val="00757628"/>
    <w:rsid w:val="00757AB5"/>
    <w:rsid w:val="007611E1"/>
    <w:rsid w:val="0077571C"/>
    <w:rsid w:val="00780A99"/>
    <w:rsid w:val="00794605"/>
    <w:rsid w:val="00794C28"/>
    <w:rsid w:val="00796051"/>
    <w:rsid w:val="007A46B6"/>
    <w:rsid w:val="007B2648"/>
    <w:rsid w:val="007B325C"/>
    <w:rsid w:val="007B3351"/>
    <w:rsid w:val="007C171F"/>
    <w:rsid w:val="007D03EE"/>
    <w:rsid w:val="007D2841"/>
    <w:rsid w:val="007D3D70"/>
    <w:rsid w:val="007D6224"/>
    <w:rsid w:val="007E0241"/>
    <w:rsid w:val="007E24DD"/>
    <w:rsid w:val="007E56A0"/>
    <w:rsid w:val="007F30E0"/>
    <w:rsid w:val="007F5E79"/>
    <w:rsid w:val="00801FED"/>
    <w:rsid w:val="00805D34"/>
    <w:rsid w:val="008063CD"/>
    <w:rsid w:val="00810CAB"/>
    <w:rsid w:val="008133D6"/>
    <w:rsid w:val="008161DF"/>
    <w:rsid w:val="00823654"/>
    <w:rsid w:val="00825556"/>
    <w:rsid w:val="00832F3C"/>
    <w:rsid w:val="008348B3"/>
    <w:rsid w:val="008438C8"/>
    <w:rsid w:val="00853412"/>
    <w:rsid w:val="008614E3"/>
    <w:rsid w:val="008633E3"/>
    <w:rsid w:val="0086437D"/>
    <w:rsid w:val="00870CD2"/>
    <w:rsid w:val="00874360"/>
    <w:rsid w:val="00874567"/>
    <w:rsid w:val="00881860"/>
    <w:rsid w:val="008970DE"/>
    <w:rsid w:val="008A35B8"/>
    <w:rsid w:val="008A40D8"/>
    <w:rsid w:val="008A5031"/>
    <w:rsid w:val="008A557A"/>
    <w:rsid w:val="008B20A7"/>
    <w:rsid w:val="008B3C00"/>
    <w:rsid w:val="008B7AB2"/>
    <w:rsid w:val="008C416A"/>
    <w:rsid w:val="008C663B"/>
    <w:rsid w:val="008D098D"/>
    <w:rsid w:val="008D2BF9"/>
    <w:rsid w:val="008D48BC"/>
    <w:rsid w:val="008E015D"/>
    <w:rsid w:val="008E32D7"/>
    <w:rsid w:val="008E6F4E"/>
    <w:rsid w:val="00901F00"/>
    <w:rsid w:val="009036EC"/>
    <w:rsid w:val="00906881"/>
    <w:rsid w:val="009076F8"/>
    <w:rsid w:val="00910BD7"/>
    <w:rsid w:val="0091242B"/>
    <w:rsid w:val="009124F2"/>
    <w:rsid w:val="00913D12"/>
    <w:rsid w:val="00921C12"/>
    <w:rsid w:val="00922BE2"/>
    <w:rsid w:val="00930287"/>
    <w:rsid w:val="009327BA"/>
    <w:rsid w:val="00936963"/>
    <w:rsid w:val="00936F1C"/>
    <w:rsid w:val="00945005"/>
    <w:rsid w:val="009471C8"/>
    <w:rsid w:val="00952DB7"/>
    <w:rsid w:val="0095488B"/>
    <w:rsid w:val="009627F1"/>
    <w:rsid w:val="009710B6"/>
    <w:rsid w:val="00982C35"/>
    <w:rsid w:val="009956A3"/>
    <w:rsid w:val="009A2209"/>
    <w:rsid w:val="009A5F73"/>
    <w:rsid w:val="009B14D0"/>
    <w:rsid w:val="009B566E"/>
    <w:rsid w:val="009B7AC0"/>
    <w:rsid w:val="009C4315"/>
    <w:rsid w:val="009D2672"/>
    <w:rsid w:val="009E317C"/>
    <w:rsid w:val="009E4DE1"/>
    <w:rsid w:val="009E67AC"/>
    <w:rsid w:val="009F27B4"/>
    <w:rsid w:val="009F28B0"/>
    <w:rsid w:val="009F5796"/>
    <w:rsid w:val="009F69B7"/>
    <w:rsid w:val="00A0442F"/>
    <w:rsid w:val="00A05F0C"/>
    <w:rsid w:val="00A06A13"/>
    <w:rsid w:val="00A10201"/>
    <w:rsid w:val="00A1025A"/>
    <w:rsid w:val="00A14360"/>
    <w:rsid w:val="00A208B8"/>
    <w:rsid w:val="00A21B26"/>
    <w:rsid w:val="00A21C59"/>
    <w:rsid w:val="00A24CF2"/>
    <w:rsid w:val="00A33783"/>
    <w:rsid w:val="00A42E82"/>
    <w:rsid w:val="00A43C97"/>
    <w:rsid w:val="00A45C51"/>
    <w:rsid w:val="00A47E8D"/>
    <w:rsid w:val="00A715A8"/>
    <w:rsid w:val="00A72D5D"/>
    <w:rsid w:val="00A7623F"/>
    <w:rsid w:val="00A80D86"/>
    <w:rsid w:val="00AA0289"/>
    <w:rsid w:val="00AA56E2"/>
    <w:rsid w:val="00AA69C2"/>
    <w:rsid w:val="00AA765E"/>
    <w:rsid w:val="00AB029B"/>
    <w:rsid w:val="00AB4B81"/>
    <w:rsid w:val="00AC0C63"/>
    <w:rsid w:val="00AC56BD"/>
    <w:rsid w:val="00AC6CF0"/>
    <w:rsid w:val="00AC74DD"/>
    <w:rsid w:val="00AE1E0D"/>
    <w:rsid w:val="00AF1496"/>
    <w:rsid w:val="00AF44BE"/>
    <w:rsid w:val="00B02476"/>
    <w:rsid w:val="00B06782"/>
    <w:rsid w:val="00B0678E"/>
    <w:rsid w:val="00B11B75"/>
    <w:rsid w:val="00B24981"/>
    <w:rsid w:val="00B302CB"/>
    <w:rsid w:val="00B36CCD"/>
    <w:rsid w:val="00B4273A"/>
    <w:rsid w:val="00B4520B"/>
    <w:rsid w:val="00B45EC2"/>
    <w:rsid w:val="00B46E36"/>
    <w:rsid w:val="00B52A1E"/>
    <w:rsid w:val="00B539A3"/>
    <w:rsid w:val="00B53B1B"/>
    <w:rsid w:val="00B53C57"/>
    <w:rsid w:val="00B55EEA"/>
    <w:rsid w:val="00B61EFD"/>
    <w:rsid w:val="00B72124"/>
    <w:rsid w:val="00B7374D"/>
    <w:rsid w:val="00B75288"/>
    <w:rsid w:val="00B805DE"/>
    <w:rsid w:val="00B82B47"/>
    <w:rsid w:val="00BA34B2"/>
    <w:rsid w:val="00BA442F"/>
    <w:rsid w:val="00BA7B3B"/>
    <w:rsid w:val="00BB159F"/>
    <w:rsid w:val="00BB6E0A"/>
    <w:rsid w:val="00BC4910"/>
    <w:rsid w:val="00BC521B"/>
    <w:rsid w:val="00BC7FFB"/>
    <w:rsid w:val="00BD3C5E"/>
    <w:rsid w:val="00BD5D09"/>
    <w:rsid w:val="00BF3E92"/>
    <w:rsid w:val="00C0282E"/>
    <w:rsid w:val="00C11CC6"/>
    <w:rsid w:val="00C22820"/>
    <w:rsid w:val="00C307F0"/>
    <w:rsid w:val="00C30C45"/>
    <w:rsid w:val="00C50F82"/>
    <w:rsid w:val="00C66588"/>
    <w:rsid w:val="00C67CCE"/>
    <w:rsid w:val="00C73AEA"/>
    <w:rsid w:val="00C91800"/>
    <w:rsid w:val="00C92250"/>
    <w:rsid w:val="00C92AF9"/>
    <w:rsid w:val="00CA1923"/>
    <w:rsid w:val="00CA3DB9"/>
    <w:rsid w:val="00CA3E67"/>
    <w:rsid w:val="00CB348E"/>
    <w:rsid w:val="00CB36B1"/>
    <w:rsid w:val="00CB56CC"/>
    <w:rsid w:val="00CB674C"/>
    <w:rsid w:val="00CC3939"/>
    <w:rsid w:val="00CC7444"/>
    <w:rsid w:val="00CD424D"/>
    <w:rsid w:val="00CD74FD"/>
    <w:rsid w:val="00CF39FE"/>
    <w:rsid w:val="00CF4DF2"/>
    <w:rsid w:val="00D10821"/>
    <w:rsid w:val="00D166A0"/>
    <w:rsid w:val="00D17A45"/>
    <w:rsid w:val="00D228BA"/>
    <w:rsid w:val="00D228FE"/>
    <w:rsid w:val="00D22E00"/>
    <w:rsid w:val="00D279BC"/>
    <w:rsid w:val="00D31F4A"/>
    <w:rsid w:val="00D46563"/>
    <w:rsid w:val="00D64B3C"/>
    <w:rsid w:val="00D65204"/>
    <w:rsid w:val="00D6650A"/>
    <w:rsid w:val="00D7034C"/>
    <w:rsid w:val="00D736BA"/>
    <w:rsid w:val="00D764BD"/>
    <w:rsid w:val="00D77000"/>
    <w:rsid w:val="00D80378"/>
    <w:rsid w:val="00D9032B"/>
    <w:rsid w:val="00D90888"/>
    <w:rsid w:val="00D95CC7"/>
    <w:rsid w:val="00D96D97"/>
    <w:rsid w:val="00DC46B8"/>
    <w:rsid w:val="00DC53F2"/>
    <w:rsid w:val="00DC7383"/>
    <w:rsid w:val="00DD0DF2"/>
    <w:rsid w:val="00DD14A0"/>
    <w:rsid w:val="00DD4049"/>
    <w:rsid w:val="00DE3786"/>
    <w:rsid w:val="00DF7C99"/>
    <w:rsid w:val="00E13D9B"/>
    <w:rsid w:val="00E16924"/>
    <w:rsid w:val="00E211B1"/>
    <w:rsid w:val="00E25C00"/>
    <w:rsid w:val="00E36BFE"/>
    <w:rsid w:val="00E4011C"/>
    <w:rsid w:val="00E4418A"/>
    <w:rsid w:val="00E60B97"/>
    <w:rsid w:val="00E60E03"/>
    <w:rsid w:val="00E61566"/>
    <w:rsid w:val="00E67B7D"/>
    <w:rsid w:val="00E75AAC"/>
    <w:rsid w:val="00E75F23"/>
    <w:rsid w:val="00E7764A"/>
    <w:rsid w:val="00E81D78"/>
    <w:rsid w:val="00E836D7"/>
    <w:rsid w:val="00EA0084"/>
    <w:rsid w:val="00EA3AF2"/>
    <w:rsid w:val="00EB2907"/>
    <w:rsid w:val="00EB2C82"/>
    <w:rsid w:val="00EB597D"/>
    <w:rsid w:val="00EC3403"/>
    <w:rsid w:val="00EC3B3D"/>
    <w:rsid w:val="00ED6889"/>
    <w:rsid w:val="00EE425E"/>
    <w:rsid w:val="00EE77AA"/>
    <w:rsid w:val="00EE7D4A"/>
    <w:rsid w:val="00EF1EDF"/>
    <w:rsid w:val="00F017B0"/>
    <w:rsid w:val="00F02EC3"/>
    <w:rsid w:val="00F1081D"/>
    <w:rsid w:val="00F12A98"/>
    <w:rsid w:val="00F16F17"/>
    <w:rsid w:val="00F26648"/>
    <w:rsid w:val="00F26FAB"/>
    <w:rsid w:val="00F320CD"/>
    <w:rsid w:val="00F32A25"/>
    <w:rsid w:val="00F43060"/>
    <w:rsid w:val="00F4348C"/>
    <w:rsid w:val="00F50010"/>
    <w:rsid w:val="00F55E62"/>
    <w:rsid w:val="00F566C9"/>
    <w:rsid w:val="00F64B82"/>
    <w:rsid w:val="00F75CC6"/>
    <w:rsid w:val="00F82FC9"/>
    <w:rsid w:val="00F95FA0"/>
    <w:rsid w:val="00FA1BEA"/>
    <w:rsid w:val="00FA3EDC"/>
    <w:rsid w:val="00FA6B15"/>
    <w:rsid w:val="00FB1BA5"/>
    <w:rsid w:val="00FC1E78"/>
    <w:rsid w:val="00FD0CC6"/>
    <w:rsid w:val="00FD7083"/>
    <w:rsid w:val="00FE0C2A"/>
    <w:rsid w:val="00FE487B"/>
    <w:rsid w:val="00FE610D"/>
    <w:rsid w:val="00FF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48479014"/>
  <w15:docId w15:val="{F89F77C3-3AA7-449D-A242-22CC1980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4C28"/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4B2F5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4B2F5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E75F23"/>
    <w:pPr>
      <w:keepNext/>
      <w:jc w:val="center"/>
      <w:outlineLvl w:val="2"/>
    </w:pPr>
    <w:rPr>
      <w:rFonts w:ascii="Times New Roman" w:eastAsia="Times New Roman" w:hAnsi="Times New Roman"/>
      <w:bCs/>
      <w:sz w:val="56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E75F23"/>
    <w:pPr>
      <w:keepNext/>
      <w:jc w:val="center"/>
      <w:outlineLvl w:val="3"/>
    </w:pPr>
    <w:rPr>
      <w:rFonts w:ascii="Arial" w:eastAsia="Times New Roman" w:hAnsi="Arial" w:cs="Arial"/>
      <w:b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12C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2C8A"/>
  </w:style>
  <w:style w:type="paragraph" w:styleId="Fuzeile">
    <w:name w:val="footer"/>
    <w:basedOn w:val="Standard"/>
    <w:link w:val="FuzeileZchn"/>
    <w:unhideWhenUsed/>
    <w:rsid w:val="00612C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2C8A"/>
  </w:style>
  <w:style w:type="character" w:styleId="Fett">
    <w:name w:val="Strong"/>
    <w:basedOn w:val="Absatz-Standardschriftart"/>
    <w:uiPriority w:val="22"/>
    <w:qFormat/>
    <w:rsid w:val="004B2F50"/>
    <w:rPr>
      <w:rFonts w:ascii="Century Gothic" w:hAnsi="Century Gothic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B2F50"/>
    <w:rPr>
      <w:rFonts w:ascii="Century Gothic" w:eastAsiaTheme="majorEastAsia" w:hAnsi="Century Gothic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2F50"/>
    <w:rPr>
      <w:rFonts w:ascii="Century Gothic" w:eastAsiaTheme="majorEastAsia" w:hAnsi="Century Gothic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4B2F5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B2F50"/>
    <w:rPr>
      <w:rFonts w:ascii="Century Gothic" w:eastAsiaTheme="majorEastAsia" w:hAnsi="Century Gothic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4B2F5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2F50"/>
    <w:rPr>
      <w:rFonts w:ascii="Century Gothic" w:eastAsiaTheme="majorEastAsia" w:hAnsi="Century Gothic" w:cstheme="majorBidi"/>
      <w:i/>
      <w:iCs/>
      <w:color w:val="4F81BD" w:themeColor="accent1"/>
      <w:spacing w:val="15"/>
      <w:sz w:val="24"/>
      <w:szCs w:val="24"/>
    </w:rPr>
  </w:style>
  <w:style w:type="paragraph" w:styleId="KeinLeerraum">
    <w:name w:val="No Spacing"/>
    <w:uiPriority w:val="1"/>
    <w:rsid w:val="004D44C7"/>
    <w:rPr>
      <w:rFonts w:ascii="Century Gothic" w:hAnsi="Century Gothic"/>
      <w:sz w:val="22"/>
    </w:rPr>
  </w:style>
  <w:style w:type="table" w:styleId="Tabellenraster">
    <w:name w:val="Table Grid"/>
    <w:basedOn w:val="NormaleTabelle"/>
    <w:uiPriority w:val="59"/>
    <w:rsid w:val="000D3E9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semiHidden/>
    <w:rsid w:val="009036EC"/>
  </w:style>
  <w:style w:type="character" w:customStyle="1" w:styleId="berschrift3Zchn">
    <w:name w:val="Überschrift 3 Zchn"/>
    <w:basedOn w:val="Absatz-Standardschriftart"/>
    <w:link w:val="berschrift3"/>
    <w:rsid w:val="00E75F23"/>
    <w:rPr>
      <w:rFonts w:eastAsia="Times New Roman"/>
      <w:bCs/>
      <w:sz w:val="5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E75F23"/>
    <w:rPr>
      <w:rFonts w:ascii="Arial" w:eastAsia="Times New Roman" w:hAnsi="Arial" w:cs="Arial"/>
      <w:b/>
      <w:sz w:val="22"/>
      <w:lang w:eastAsia="de-DE"/>
    </w:rPr>
  </w:style>
  <w:style w:type="paragraph" w:styleId="Listenabsatz">
    <w:name w:val="List Paragraph"/>
    <w:basedOn w:val="Standard"/>
    <w:uiPriority w:val="34"/>
    <w:rsid w:val="0009301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376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376E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qFormat/>
    <w:rsid w:val="00A80D86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80D86"/>
    <w:rPr>
      <w:rFonts w:ascii="Century Gothic" w:hAnsi="Century Gothic"/>
    </w:rPr>
  </w:style>
  <w:style w:type="character" w:styleId="Funotenzeichen">
    <w:name w:val="footnote reference"/>
    <w:basedOn w:val="Absatz-Standardschriftart"/>
    <w:uiPriority w:val="99"/>
    <w:semiHidden/>
    <w:unhideWhenUsed/>
    <w:rsid w:val="00A80D86"/>
    <w:rPr>
      <w:vertAlign w:val="superscript"/>
    </w:rPr>
  </w:style>
  <w:style w:type="character" w:styleId="Hyperlink">
    <w:name w:val="Hyperlink"/>
    <w:uiPriority w:val="99"/>
    <w:rsid w:val="00A21C59"/>
    <w:rPr>
      <w:color w:val="0000FF"/>
      <w:u w:val="single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C6CF0"/>
  </w:style>
  <w:style w:type="paragraph" w:styleId="Aufzhlungszeichen2">
    <w:name w:val="List Bullet 2"/>
    <w:basedOn w:val="Listenabsatz"/>
    <w:next w:val="Standardeinzug"/>
    <w:qFormat/>
    <w:rsid w:val="00AC6CF0"/>
    <w:pPr>
      <w:numPr>
        <w:numId w:val="4"/>
      </w:numPr>
      <w:spacing w:before="60" w:after="60"/>
      <w:ind w:left="1213"/>
      <w:contextualSpacing w:val="0"/>
      <w:jc w:val="both"/>
    </w:pPr>
    <w:rPr>
      <w:rFonts w:eastAsia="Times New Roman"/>
      <w:color w:val="000000" w:themeColor="text1"/>
      <w:sz w:val="24"/>
      <w:lang w:eastAsia="de-DE"/>
    </w:rPr>
  </w:style>
  <w:style w:type="numbering" w:customStyle="1" w:styleId="Aufzhlungszeichena">
    <w:name w:val="Aufzählungszeichen a"/>
    <w:uiPriority w:val="99"/>
    <w:rsid w:val="00AC6CF0"/>
    <w:pPr>
      <w:numPr>
        <w:numId w:val="3"/>
      </w:numPr>
    </w:pPr>
  </w:style>
  <w:style w:type="paragraph" w:styleId="Standardeinzug">
    <w:name w:val="Normal Indent"/>
    <w:basedOn w:val="Standard"/>
    <w:uiPriority w:val="99"/>
    <w:semiHidden/>
    <w:unhideWhenUsed/>
    <w:rsid w:val="00AC6CF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0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6c866f0f-99e1-4611-a92e-65dafe8831ea</BSO999929>
</file>

<file path=customXml/itemProps1.xml><?xml version="1.0" encoding="utf-8"?>
<ds:datastoreItem xmlns:ds="http://schemas.openxmlformats.org/officeDocument/2006/customXml" ds:itemID="{77673F4D-986E-4874-826E-FED82DAA06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6C8FE-B45C-47A0-A019-959A1B2A8EC6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Benz, Sarah - LÖSLE</dc:creator>
  <cp:lastModifiedBy>Ufkes, Christina - LÖSLE</cp:lastModifiedBy>
  <cp:revision>217</cp:revision>
  <cp:lastPrinted>2025-09-12T09:25:00Z</cp:lastPrinted>
  <dcterms:created xsi:type="dcterms:W3CDTF">2018-06-01T06:44:00Z</dcterms:created>
  <dcterms:modified xsi:type="dcterms:W3CDTF">2026-09-16T06:54:00Z</dcterms:modified>
</cp:coreProperties>
</file>