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2828FC28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6C966612" w14:textId="77777777"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895CF0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895CF0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895CF0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DF6B90" w:rsidRPr="00895CF0">
              <w:rPr>
                <w:rFonts w:ascii="Century Gothic" w:hAnsi="Century Gothic"/>
                <w:color w:val="00B0F0"/>
                <w:sz w:val="28"/>
              </w:rPr>
              <w:t>3</w:t>
            </w:r>
            <w:r w:rsidR="00C929A0" w:rsidRPr="00895CF0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895CF0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B760B6" w:rsidRPr="00895CF0">
              <w:rPr>
                <w:rFonts w:ascii="Century Gothic" w:hAnsi="Century Gothic"/>
                <w:color w:val="00B0F0"/>
                <w:sz w:val="28"/>
              </w:rPr>
              <w:t xml:space="preserve">Forderungen aus Lieferungen und Leistungen: </w:t>
            </w:r>
            <w:r w:rsidR="00DF6B90" w:rsidRPr="00895CF0">
              <w:rPr>
                <w:rFonts w:ascii="Century Gothic" w:hAnsi="Century Gothic"/>
                <w:color w:val="00B0F0"/>
                <w:sz w:val="28"/>
              </w:rPr>
              <w:t>Währungsumrechnung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60D6B6A0" w14:textId="77777777" w:rsidR="00AF76A2" w:rsidRPr="00DC07C4" w:rsidRDefault="00AF76A2" w:rsidP="002D49FD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475E50D0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5F228900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084F23F1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0468C2F1" w14:textId="77777777" w:rsidTr="00182B83">
        <w:tc>
          <w:tcPr>
            <w:tcW w:w="9072" w:type="dxa"/>
          </w:tcPr>
          <w:p w14:paraId="4AEEA489" w14:textId="77777777" w:rsidR="00DF6B90" w:rsidRPr="00DF6B90" w:rsidRDefault="00DF6B90" w:rsidP="00DF6B90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DF6B90">
              <w:rPr>
                <w:sz w:val="24"/>
                <w:szCs w:val="28"/>
              </w:rPr>
              <w:t>Die Fremdwährungs-GmbH hat folgende Fremdwährungen im Bestand</w:t>
            </w:r>
            <w:r>
              <w:rPr>
                <w:sz w:val="24"/>
                <w:szCs w:val="28"/>
              </w:rPr>
              <w:t>:</w:t>
            </w:r>
          </w:p>
          <w:p w14:paraId="402AE5F3" w14:textId="77777777" w:rsidR="00DF6B90" w:rsidRPr="00DF6B90" w:rsidRDefault="00DF6B90" w:rsidP="00DF6B90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DF6B90">
              <w:rPr>
                <w:sz w:val="24"/>
                <w:szCs w:val="28"/>
              </w:rPr>
              <w:t>a)</w:t>
            </w:r>
            <w:r>
              <w:rPr>
                <w:sz w:val="24"/>
                <w:szCs w:val="28"/>
              </w:rPr>
              <w:t xml:space="preserve"> </w:t>
            </w:r>
            <w:r w:rsidRPr="00DF6B90">
              <w:rPr>
                <w:sz w:val="24"/>
                <w:szCs w:val="28"/>
              </w:rPr>
              <w:t>USD-Forderung i. H. v. USD 10.000,00 steht mit EUR 6.622,51 in den Büchern</w:t>
            </w:r>
          </w:p>
          <w:p w14:paraId="48C46E5F" w14:textId="77777777" w:rsidR="00DF6B90" w:rsidRDefault="00DF6B90" w:rsidP="00DF6B90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DF6B90">
              <w:rPr>
                <w:sz w:val="24"/>
                <w:szCs w:val="28"/>
              </w:rPr>
              <w:t>b)</w:t>
            </w:r>
            <w:r>
              <w:rPr>
                <w:sz w:val="24"/>
                <w:szCs w:val="28"/>
              </w:rPr>
              <w:t xml:space="preserve"> </w:t>
            </w:r>
            <w:r w:rsidRPr="00DF6B90">
              <w:rPr>
                <w:sz w:val="24"/>
                <w:szCs w:val="28"/>
              </w:rPr>
              <w:t>USD-Forderung i. H. v. USD 100.000,00 steht mit EUR 68.953,11 in den Büchern und hat am 31.12. eine Restlaufzeit von 14 Monaten.</w:t>
            </w:r>
          </w:p>
          <w:p w14:paraId="32CB1D36" w14:textId="77777777" w:rsidR="00DF6B90" w:rsidRPr="00DF6B90" w:rsidRDefault="00DF6B90" w:rsidP="00DF6B90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14:paraId="352C6D45" w14:textId="77777777" w:rsidR="00C929A0" w:rsidRPr="00B760B6" w:rsidRDefault="00DF6B90" w:rsidP="00D4795D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DF6B90">
              <w:rPr>
                <w:sz w:val="24"/>
                <w:szCs w:val="28"/>
              </w:rPr>
              <w:t>Zum 31.12. beträgt der Devisenkassabriefkurs 1,51 USD/EUR und der Devisenkassageldkurs 1,49 USD/EUR.</w:t>
            </w:r>
          </w:p>
        </w:tc>
      </w:tr>
      <w:tr w:rsidR="00D13823" w:rsidRPr="00E65739" w14:paraId="45AEE433" w14:textId="77777777" w:rsidTr="00182B83">
        <w:tc>
          <w:tcPr>
            <w:tcW w:w="9072" w:type="dxa"/>
          </w:tcPr>
          <w:p w14:paraId="420B46FB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6BAF3FC9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61754A46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4D19719D" w14:textId="77777777" w:rsidTr="00182B83">
        <w:tc>
          <w:tcPr>
            <w:tcW w:w="9072" w:type="dxa"/>
          </w:tcPr>
          <w:p w14:paraId="3D2EF27D" w14:textId="77777777" w:rsidR="00B760B6" w:rsidRPr="00DF6B90" w:rsidRDefault="00DF6B90" w:rsidP="00DF6B9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</w:rPr>
              <w:t>Wie lautet der Bilanzansatz?</w:t>
            </w:r>
          </w:p>
        </w:tc>
      </w:tr>
    </w:tbl>
    <w:p w14:paraId="64286375" w14:textId="77777777" w:rsidR="005E0577" w:rsidRDefault="005E0577" w:rsidP="008A5560">
      <w:pPr>
        <w:spacing w:before="0"/>
        <w:rPr>
          <w:sz w:val="24"/>
          <w:szCs w:val="28"/>
        </w:rPr>
      </w:pPr>
    </w:p>
    <w:p w14:paraId="7C7C6E05" w14:textId="77777777" w:rsidR="005E0577" w:rsidRPr="00354556" w:rsidRDefault="005E0577" w:rsidP="008A5560">
      <w:pPr>
        <w:spacing w:before="0"/>
        <w:rPr>
          <w:sz w:val="24"/>
          <w:szCs w:val="28"/>
        </w:rPr>
      </w:pPr>
    </w:p>
    <w:sectPr w:rsidR="005E0577" w:rsidRPr="00354556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75787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05A3DA0E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8C2C9" w14:textId="77777777" w:rsidR="0016679E" w:rsidRDefault="001667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DA074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7725AA52" wp14:editId="7B04059F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AA663C" w:rsidRPr="0009625D" w14:paraId="5CD117D3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0A1788E9" w14:textId="77777777" w:rsidR="00AA663C" w:rsidRPr="005F3383" w:rsidRDefault="00AA663C" w:rsidP="00AA663C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2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3EBF676" w14:textId="77777777" w:rsidR="00AA663C" w:rsidRPr="005F3383" w:rsidRDefault="00AA663C" w:rsidP="00AA663C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4E5ADFF6" w14:textId="77777777" w:rsidR="00AA663C" w:rsidRDefault="00AA663C" w:rsidP="00AA663C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4588C16" wp14:editId="3403146A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0F4ECB12" w14:textId="77777777" w:rsidR="00AA663C" w:rsidRPr="0009625D" w:rsidRDefault="00AA663C" w:rsidP="00AA663C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7/6</w:t>
          </w:r>
        </w:p>
      </w:tc>
    </w:tr>
  </w:tbl>
  <w:p w14:paraId="5C8BF2E3" w14:textId="77777777" w:rsidR="007506E6" w:rsidRPr="00AA663C" w:rsidRDefault="007506E6" w:rsidP="00AA663C">
    <w:pPr>
      <w:pStyle w:val="Fuzeile"/>
      <w:rPr>
        <w:rFonts w:eastAsiaTheme="minorHAnsi"/>
        <w:sz w:val="8"/>
        <w:szCs w:val="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81572" w14:textId="77777777" w:rsidR="009773FE" w:rsidRDefault="009773FE" w:rsidP="00EE217B">
      <w:pPr>
        <w:pStyle w:val="Fuzeile"/>
      </w:pPr>
    </w:p>
    <w:p w14:paraId="2C2B638F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FF61121" w14:textId="77777777" w:rsidR="009773FE" w:rsidRDefault="009773FE" w:rsidP="00711AB6">
      <w:pPr>
        <w:spacing w:before="0"/>
        <w:jc w:val="center"/>
      </w:pPr>
    </w:p>
    <w:p w14:paraId="3DFBF3EC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D685" w14:textId="77777777" w:rsidR="0016679E" w:rsidRDefault="001667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EB613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E41206" wp14:editId="48942A40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2F9FA" w14:textId="77BF9A2F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7595" w:rsidRPr="00EB7595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7595" w:rsidRPr="00EB7595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3</w:t>
                          </w:r>
                          <w:r w:rsidR="00EB7595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: Forderungen aus Lieferungen und Leistungen: Währungsumrechnung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4120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7532F9FA" w14:textId="77BF9A2F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B7595" w:rsidRPr="00EB7595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B7595" w:rsidRPr="00EB7595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Praxisfall 3</w:t>
                    </w:r>
                    <w:r w:rsidR="00EB7595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: Forderungen aus Lieferungen und Leistungen: Währungsumrechnung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B7E7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5"/>
  </w:num>
  <w:num w:numId="18">
    <w:abstractNumId w:val="16"/>
  </w:num>
  <w:num w:numId="19">
    <w:abstractNumId w:val="11"/>
  </w:num>
  <w:num w:numId="2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6679E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2173"/>
    <w:rsid w:val="002D49FD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22D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65F75"/>
    <w:rsid w:val="00870FFE"/>
    <w:rsid w:val="00872C95"/>
    <w:rsid w:val="00872F5F"/>
    <w:rsid w:val="0087591D"/>
    <w:rsid w:val="0088020C"/>
    <w:rsid w:val="00884570"/>
    <w:rsid w:val="00891EEA"/>
    <w:rsid w:val="00895CF0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A663C"/>
    <w:rsid w:val="00AC17EE"/>
    <w:rsid w:val="00AC3CBC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3D74"/>
    <w:rsid w:val="00C470A2"/>
    <w:rsid w:val="00C61048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4795D"/>
    <w:rsid w:val="00D61222"/>
    <w:rsid w:val="00D657AC"/>
    <w:rsid w:val="00D65E04"/>
    <w:rsid w:val="00DA6374"/>
    <w:rsid w:val="00DB3534"/>
    <w:rsid w:val="00DB3B77"/>
    <w:rsid w:val="00DC07C4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B7595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E9A4DE3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C8C6318-3B32-48C0-A389-3E779DC7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19</cp:revision>
  <cp:lastPrinted>2025-10-08T09:30:00Z</cp:lastPrinted>
  <dcterms:created xsi:type="dcterms:W3CDTF">2023-05-22T12:36:00Z</dcterms:created>
  <dcterms:modified xsi:type="dcterms:W3CDTF">2025-10-08T09:31:00Z</dcterms:modified>
</cp:coreProperties>
</file>