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209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20555"/>
        <w:gridCol w:w="424"/>
      </w:tblGrid>
      <w:tr w:rsidR="00836285" w:rsidRPr="00836285" w:rsidTr="002D1906">
        <w:trPr>
          <w:cantSplit/>
          <w:trHeight w:val="678"/>
        </w:trPr>
        <w:tc>
          <w:tcPr>
            <w:tcW w:w="20555" w:type="dxa"/>
            <w:shd w:val="clear" w:color="auto" w:fill="CCECFF"/>
            <w:tcMar>
              <w:top w:w="113" w:type="dxa"/>
              <w:bottom w:w="113" w:type="dxa"/>
            </w:tcMar>
            <w:vAlign w:val="center"/>
          </w:tcPr>
          <w:p w:rsidR="00836285" w:rsidRPr="00753F43" w:rsidRDefault="00F75EC1" w:rsidP="002C74B8">
            <w:pPr>
              <w:pStyle w:val="berschrift1"/>
              <w:numPr>
                <w:ilvl w:val="0"/>
                <w:numId w:val="0"/>
              </w:numPr>
              <w:ind w:left="709" w:hanging="709"/>
              <w:rPr>
                <w:rFonts w:ascii="Century Gothic" w:hAnsi="Century Gothic"/>
                <w:color w:val="00B0F0"/>
                <w:szCs w:val="3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color w:val="00B0F0"/>
                <w:szCs w:val="32"/>
              </w:rPr>
              <w:t>Dreiteilung des Lageberichts:</w:t>
            </w:r>
            <w:r w:rsidR="00753F43" w:rsidRPr="00753F43">
              <w:rPr>
                <w:rFonts w:ascii="Century Gothic" w:hAnsi="Century Gothic"/>
                <w:color w:val="00B0F0"/>
                <w:szCs w:val="32"/>
              </w:rPr>
              <w:t xml:space="preserve"> </w:t>
            </w:r>
            <w:r w:rsidR="000938A4">
              <w:rPr>
                <w:rFonts w:ascii="Century Gothic" w:hAnsi="Century Gothic"/>
                <w:color w:val="00B0F0"/>
                <w:szCs w:val="32"/>
              </w:rPr>
              <w:t>Wesentliche Aspekte b</w:t>
            </w:r>
            <w:r>
              <w:rPr>
                <w:rFonts w:ascii="Century Gothic" w:hAnsi="Century Gothic"/>
                <w:color w:val="00B0F0"/>
                <w:szCs w:val="32"/>
              </w:rPr>
              <w:t>ei der</w:t>
            </w:r>
            <w:r w:rsidR="002D1906">
              <w:rPr>
                <w:rFonts w:ascii="Century Gothic" w:hAnsi="Century Gothic"/>
                <w:color w:val="00B0F0"/>
                <w:szCs w:val="32"/>
              </w:rPr>
              <w:t xml:space="preserve"> Prüfung de</w:t>
            </w:r>
            <w:r>
              <w:rPr>
                <w:rFonts w:ascii="Century Gothic" w:hAnsi="Century Gothic"/>
                <w:color w:val="00B0F0"/>
                <w:szCs w:val="32"/>
              </w:rPr>
              <w:t>r einzelnen Berichtsteile</w:t>
            </w:r>
          </w:p>
        </w:tc>
        <w:tc>
          <w:tcPr>
            <w:tcW w:w="424" w:type="dxa"/>
            <w:shd w:val="clear" w:color="auto" w:fill="CCECFF"/>
            <w:textDirection w:val="btLr"/>
          </w:tcPr>
          <w:p w:rsidR="00836285" w:rsidRPr="00346A56" w:rsidRDefault="00753F43" w:rsidP="002D1906">
            <w:pPr>
              <w:pStyle w:val="berschrift1"/>
              <w:numPr>
                <w:ilvl w:val="0"/>
                <w:numId w:val="0"/>
              </w:numPr>
              <w:ind w:left="709" w:hanging="709"/>
              <w:jc w:val="center"/>
              <w:rPr>
                <w:rFonts w:ascii="Century Gothic" w:hAnsi="Century Gothic"/>
                <w:b w:val="0"/>
                <w:color w:val="FF0000"/>
                <w:sz w:val="16"/>
              </w:rPr>
            </w:pPr>
            <w:r>
              <w:rPr>
                <w:rFonts w:ascii="Century Gothic" w:hAnsi="Century Gothic"/>
                <w:b w:val="0"/>
                <w:color w:val="FF0000"/>
                <w:sz w:val="12"/>
              </w:rPr>
              <w:t>03/2025</w:t>
            </w:r>
          </w:p>
        </w:tc>
      </w:tr>
    </w:tbl>
    <w:p w:rsidR="001D0C83" w:rsidRDefault="006064A6" w:rsidP="00836285">
      <w:pPr>
        <w:spacing w:befor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-17725</wp:posOffset>
                </wp:positionH>
                <wp:positionV relativeFrom="paragraph">
                  <wp:posOffset>6681056</wp:posOffset>
                </wp:positionV>
                <wp:extent cx="815340" cy="780415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340" cy="780415"/>
                          <a:chOff x="0" y="0"/>
                          <a:chExt cx="815340" cy="780415"/>
                        </a:xfrm>
                      </wpg:grpSpPr>
                      <pic:pic xmlns:pic="http://schemas.openxmlformats.org/drawingml/2006/picture">
                        <pic:nvPicPr>
                          <pic:cNvPr id="16" name="Grafik 16" descr="Lup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15340" cy="780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feld 18"/>
                        <wps:cNvSpPr txBox="1"/>
                        <wps:spPr>
                          <a:xfrm>
                            <a:off x="331305" y="132522"/>
                            <a:ext cx="3886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064A6" w:rsidRPr="006064A6" w:rsidRDefault="006064A6" w:rsidP="006064A6">
                              <w:pPr>
                                <w:rPr>
                                  <w:b/>
                                  <w:color w:val="00B0F0"/>
                                </w:rPr>
                              </w:pPr>
                              <w:r w:rsidRPr="006064A6">
                                <w:rPr>
                                  <w:b/>
                                  <w:color w:val="00B0F0"/>
                                </w:rPr>
                                <w:t>WPK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0" o:spid="_x0000_s1026" style="position:absolute;left:0;text-align:left;margin-left:-1.4pt;margin-top:526.05pt;width:64.2pt;height:61.45pt;z-index:251647488" coordsize="8153,7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6" o:spid="_x0000_s1027" type="#_x0000_t75" alt="Lupe" style="position:absolute;width:8153;height:780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">
                  <v:imagedata r:id="rId11" o:title="Lup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8" o:spid="_x0000_s1028" type="#_x0000_t202" style="position:absolute;left:3313;top:1325;width:388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<v:textbox inset="0,0,0,0">
                    <w:txbxContent>
                      <w:p w:rsidR="006064A6" w:rsidRPr="006064A6" w:rsidRDefault="006064A6" w:rsidP="006064A6">
                        <w:pPr>
                          <w:rPr>
                            <w:b/>
                            <w:color w:val="00B0F0"/>
                          </w:rPr>
                        </w:pPr>
                        <w:r w:rsidRPr="006064A6">
                          <w:rPr>
                            <w:b/>
                            <w:color w:val="00B0F0"/>
                          </w:rPr>
                          <w:t>WPK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ellenraster"/>
        <w:tblW w:w="20979" w:type="dxa"/>
        <w:tblInd w:w="10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76"/>
        <w:gridCol w:w="2552"/>
        <w:gridCol w:w="2409"/>
        <w:gridCol w:w="4890"/>
        <w:gridCol w:w="72"/>
        <w:gridCol w:w="4819"/>
        <w:gridCol w:w="236"/>
        <w:gridCol w:w="4725"/>
      </w:tblGrid>
      <w:tr w:rsidR="002D1906" w:rsidTr="000C3119">
        <w:trPr>
          <w:trHeight w:val="140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1906" w:rsidRPr="0012589D" w:rsidRDefault="002D1906" w:rsidP="00C54828">
            <w:pPr>
              <w:spacing w:before="0"/>
              <w:jc w:val="lef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shd w:val="clear" w:color="auto" w:fill="00B0F0"/>
          </w:tcPr>
          <w:p w:rsidR="002D1906" w:rsidRPr="0012589D" w:rsidRDefault="002D1906" w:rsidP="002D1906">
            <w:pPr>
              <w:spacing w:before="0"/>
              <w:ind w:left="567"/>
              <w:jc w:val="left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-34579</wp:posOffset>
                      </wp:positionH>
                      <wp:positionV relativeFrom="paragraph">
                        <wp:posOffset>-289</wp:posOffset>
                      </wp:positionV>
                      <wp:extent cx="341906" cy="341906"/>
                      <wp:effectExtent l="0" t="0" r="1270" b="1270"/>
                      <wp:wrapNone/>
                      <wp:docPr id="41" name="Ellips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06" cy="34190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1906" w:rsidRPr="002D1906" w:rsidRDefault="002D1906" w:rsidP="002D1906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D190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41" o:spid="_x0000_s1029" style="position:absolute;left:0;text-align:left;margin-left:-2.7pt;margin-top:0;width:26.9pt;height:26.9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" fillcolor="red" stroked="f" strokeweight="2pt">
                      <v:textbox inset="0,0,0,0">
                        <w:txbxContent>
                          <w:p w:rsidR="002D1906" w:rsidRPr="002D1906" w:rsidRDefault="002D1906" w:rsidP="002D1906">
                            <w:pPr>
                              <w:spacing w:befor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D190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589D">
              <w:rPr>
                <w:b/>
                <w:color w:val="FFFFFF" w:themeColor="background1"/>
                <w:sz w:val="28"/>
                <w:szCs w:val="28"/>
              </w:rPr>
              <w:t xml:space="preserve">Die 360-Grad-Perspektive: </w:t>
            </w:r>
            <w:r w:rsidRPr="0012589D">
              <w:rPr>
                <w:b/>
                <w:color w:val="FFFFFF" w:themeColor="background1"/>
                <w:sz w:val="28"/>
                <w:szCs w:val="28"/>
              </w:rPr>
              <w:br/>
              <w:t xml:space="preserve">Der </w:t>
            </w:r>
            <w:r w:rsidR="000C3119" w:rsidRPr="000C3119">
              <w:rPr>
                <w:b/>
                <w:color w:val="FF0000"/>
                <w:sz w:val="28"/>
                <w:szCs w:val="28"/>
                <w:highlight w:val="red"/>
              </w:rPr>
              <w:t>.</w:t>
            </w:r>
            <w:r w:rsidR="000C3119">
              <w:rPr>
                <w:b/>
                <w:color w:val="FFFFFF" w:themeColor="background1"/>
                <w:sz w:val="28"/>
                <w:szCs w:val="28"/>
                <w:highlight w:val="red"/>
              </w:rPr>
              <w:t>W</w:t>
            </w:r>
            <w:r w:rsidRPr="0012589D">
              <w:rPr>
                <w:b/>
                <w:color w:val="FFFFFF" w:themeColor="background1"/>
                <w:sz w:val="28"/>
                <w:szCs w:val="28"/>
                <w:highlight w:val="red"/>
              </w:rPr>
              <w:t>irtschaftsbericht</w:t>
            </w:r>
            <w:r w:rsidR="000C3119">
              <w:rPr>
                <w:b/>
                <w:color w:val="FFFFFF" w:themeColor="background1"/>
                <w:sz w:val="28"/>
                <w:szCs w:val="28"/>
                <w:highlight w:val="red"/>
              </w:rPr>
              <w:t xml:space="preserve"> </w:t>
            </w:r>
            <w:r w:rsidRPr="0012589D">
              <w:rPr>
                <w:b/>
                <w:color w:val="FFFFFF" w:themeColor="background1"/>
                <w:sz w:val="28"/>
                <w:szCs w:val="28"/>
              </w:rPr>
              <w:t xml:space="preserve"> als Spiegel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12589D">
              <w:rPr>
                <w:b/>
                <w:color w:val="FFFFFF" w:themeColor="background1"/>
                <w:sz w:val="28"/>
                <w:szCs w:val="28"/>
              </w:rPr>
              <w:t>des Unternehmens</w:t>
            </w:r>
            <w:r>
              <w:rPr>
                <w:b/>
                <w:color w:val="FFFFFF" w:themeColor="background1"/>
                <w:sz w:val="28"/>
                <w:szCs w:val="28"/>
              </w:rPr>
              <w:t>-</w:t>
            </w:r>
            <w:r w:rsidRPr="0012589D">
              <w:rPr>
                <w:b/>
                <w:color w:val="FFFFFF" w:themeColor="background1"/>
                <w:sz w:val="28"/>
                <w:szCs w:val="28"/>
              </w:rPr>
              <w:t>erfolgs</w:t>
            </w:r>
          </w:p>
        </w:tc>
        <w:tc>
          <w:tcPr>
            <w:tcW w:w="4890" w:type="dxa"/>
            <w:shd w:val="clear" w:color="auto" w:fill="00B0F0"/>
          </w:tcPr>
          <w:p w:rsidR="002D1906" w:rsidRPr="0012589D" w:rsidRDefault="002D1906" w:rsidP="002D1906">
            <w:pPr>
              <w:spacing w:before="0"/>
              <w:ind w:left="567"/>
              <w:jc w:val="left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494145B" wp14:editId="2FDDB85B">
                      <wp:simplePos x="0" y="0"/>
                      <wp:positionH relativeFrom="column">
                        <wp:posOffset>-28798</wp:posOffset>
                      </wp:positionH>
                      <wp:positionV relativeFrom="paragraph">
                        <wp:posOffset>0</wp:posOffset>
                      </wp:positionV>
                      <wp:extent cx="341906" cy="341906"/>
                      <wp:effectExtent l="0" t="0" r="1270" b="1270"/>
                      <wp:wrapNone/>
                      <wp:docPr id="42" name="Ellips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06" cy="34190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1906" w:rsidRPr="002D1906" w:rsidRDefault="000C3119" w:rsidP="002D1906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94145B" id="Ellipse 42" o:spid="_x0000_s1030" style="position:absolute;left:0;text-align:left;margin-left:-2.25pt;margin-top:0;width:26.9pt;height:26.9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" fillcolor="red" stroked="f" strokeweight="2pt">
                      <v:textbox inset="0,0,0,0">
                        <w:txbxContent>
                          <w:p w:rsidR="002D1906" w:rsidRPr="002D1906" w:rsidRDefault="000C3119" w:rsidP="002D1906">
                            <w:pPr>
                              <w:spacing w:befor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589D">
              <w:rPr>
                <w:b/>
                <w:color w:val="FFFFFF" w:themeColor="background1"/>
                <w:sz w:val="28"/>
                <w:szCs w:val="28"/>
              </w:rPr>
              <w:t xml:space="preserve">„Risiken und Chancen </w:t>
            </w:r>
            <w:r w:rsidR="000C3119">
              <w:rPr>
                <w:b/>
                <w:color w:val="FFFFFF" w:themeColor="background1"/>
                <w:sz w:val="28"/>
                <w:szCs w:val="28"/>
              </w:rPr>
              <w:br/>
            </w:r>
            <w:r w:rsidRPr="0012589D">
              <w:rPr>
                <w:b/>
                <w:color w:val="FFFFFF" w:themeColor="background1"/>
                <w:sz w:val="28"/>
                <w:szCs w:val="28"/>
              </w:rPr>
              <w:t xml:space="preserve">im Blick: </w:t>
            </w:r>
            <w:r w:rsidRPr="0012589D">
              <w:rPr>
                <w:b/>
                <w:color w:val="FFFFFF" w:themeColor="background1"/>
                <w:sz w:val="28"/>
                <w:szCs w:val="28"/>
              </w:rPr>
              <w:br/>
              <w:t xml:space="preserve">Der </w:t>
            </w:r>
            <w:r w:rsidR="000C3119" w:rsidRPr="000C3119">
              <w:rPr>
                <w:b/>
                <w:color w:val="FF0000"/>
                <w:sz w:val="28"/>
                <w:szCs w:val="28"/>
                <w:highlight w:val="red"/>
              </w:rPr>
              <w:t>.</w:t>
            </w:r>
            <w:r w:rsidR="000C3119">
              <w:rPr>
                <w:b/>
                <w:color w:val="FFFFFF" w:themeColor="background1"/>
                <w:sz w:val="28"/>
                <w:szCs w:val="28"/>
                <w:highlight w:val="red"/>
              </w:rPr>
              <w:t>R</w:t>
            </w:r>
            <w:r w:rsidRPr="0012589D">
              <w:rPr>
                <w:b/>
                <w:color w:val="FFFFFF" w:themeColor="background1"/>
                <w:sz w:val="28"/>
                <w:szCs w:val="28"/>
                <w:highlight w:val="red"/>
              </w:rPr>
              <w:t>isiko- und Chancen</w:t>
            </w:r>
            <w:r w:rsidR="000C3119">
              <w:rPr>
                <w:b/>
                <w:color w:val="FFFFFF" w:themeColor="background1"/>
                <w:sz w:val="28"/>
                <w:szCs w:val="28"/>
                <w:highlight w:val="red"/>
              </w:rPr>
              <w:t>-</w:t>
            </w:r>
            <w:r w:rsidRPr="0012589D">
              <w:rPr>
                <w:b/>
                <w:color w:val="FFFFFF" w:themeColor="background1"/>
                <w:sz w:val="28"/>
                <w:szCs w:val="28"/>
                <w:highlight w:val="red"/>
              </w:rPr>
              <w:t>bericht</w:t>
            </w:r>
            <w:r>
              <w:rPr>
                <w:b/>
                <w:color w:val="FFFFFF" w:themeColor="background1"/>
                <w:sz w:val="28"/>
                <w:szCs w:val="28"/>
                <w:highlight w:val="red"/>
              </w:rPr>
              <w:t xml:space="preserve"> </w:t>
            </w:r>
            <w:r w:rsidRPr="002D1906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12589D">
              <w:rPr>
                <w:b/>
                <w:color w:val="FFFFFF" w:themeColor="background1"/>
                <w:sz w:val="28"/>
                <w:szCs w:val="28"/>
              </w:rPr>
              <w:t>als Schlüssel zur</w:t>
            </w:r>
          </w:p>
          <w:p w:rsidR="002D1906" w:rsidRPr="0012589D" w:rsidRDefault="002D1906" w:rsidP="002D1906">
            <w:pPr>
              <w:spacing w:before="0"/>
              <w:ind w:left="567"/>
              <w:jc w:val="left"/>
              <w:rPr>
                <w:b/>
                <w:color w:val="FFFFFF" w:themeColor="background1"/>
                <w:sz w:val="28"/>
                <w:szCs w:val="28"/>
              </w:rPr>
            </w:pPr>
            <w:r w:rsidRPr="0012589D">
              <w:rPr>
                <w:b/>
                <w:color w:val="FFFFFF" w:themeColor="background1"/>
                <w:sz w:val="28"/>
                <w:szCs w:val="28"/>
              </w:rPr>
              <w:t>Unternehmenssteuerung“</w:t>
            </w:r>
          </w:p>
        </w:tc>
        <w:tc>
          <w:tcPr>
            <w:tcW w:w="4891" w:type="dxa"/>
            <w:gridSpan w:val="2"/>
            <w:shd w:val="clear" w:color="auto" w:fill="00B0F0"/>
          </w:tcPr>
          <w:p w:rsidR="002D1906" w:rsidRPr="0012589D" w:rsidRDefault="000C3119" w:rsidP="000C3119">
            <w:pPr>
              <w:spacing w:before="0"/>
              <w:ind w:left="567"/>
              <w:jc w:val="left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DDE30D" wp14:editId="7B5C2CE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0</wp:posOffset>
                      </wp:positionV>
                      <wp:extent cx="341630" cy="341630"/>
                      <wp:effectExtent l="0" t="0" r="1270" b="1270"/>
                      <wp:wrapNone/>
                      <wp:docPr id="43" name="Ellips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3119" w:rsidRPr="002D1906" w:rsidRDefault="000C3119" w:rsidP="002D1906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DDE30D" id="Ellipse 43" o:spid="_x0000_s1031" style="position:absolute;left:0;text-align:left;margin-left:-1.05pt;margin-top:0;width:26.9pt;height:26.9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" fillcolor="red" stroked="f" strokeweight="2pt">
                      <v:textbox inset="0,0,0,0">
                        <w:txbxContent>
                          <w:p w:rsidR="000C3119" w:rsidRPr="002D1906" w:rsidRDefault="000C3119" w:rsidP="002D1906">
                            <w:pPr>
                              <w:spacing w:befor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D1906">
              <w:rPr>
                <w:b/>
                <w:color w:val="FFFFFF" w:themeColor="background1"/>
                <w:sz w:val="28"/>
                <w:szCs w:val="28"/>
              </w:rPr>
              <w:t xml:space="preserve">Planung und künftige </w:t>
            </w:r>
            <w:r>
              <w:rPr>
                <w:b/>
                <w:color w:val="FFFFFF" w:themeColor="background1"/>
                <w:sz w:val="28"/>
                <w:szCs w:val="28"/>
              </w:rPr>
              <w:br/>
            </w:r>
            <w:r w:rsidR="002D1906">
              <w:rPr>
                <w:b/>
                <w:color w:val="FFFFFF" w:themeColor="background1"/>
                <w:sz w:val="28"/>
                <w:szCs w:val="28"/>
              </w:rPr>
              <w:t xml:space="preserve">Rahmenfaktoren: </w:t>
            </w:r>
            <w:r w:rsidR="002D1906" w:rsidRPr="0012589D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2D1906" w:rsidRPr="0012589D">
              <w:rPr>
                <w:b/>
                <w:color w:val="FFFFFF" w:themeColor="background1"/>
                <w:sz w:val="28"/>
                <w:szCs w:val="28"/>
              </w:rPr>
              <w:br/>
              <w:t xml:space="preserve">Der </w:t>
            </w:r>
            <w:r w:rsidR="002D1906" w:rsidRPr="0012589D">
              <w:rPr>
                <w:b/>
                <w:color w:val="FFFFFF" w:themeColor="background1"/>
                <w:sz w:val="28"/>
                <w:szCs w:val="28"/>
                <w:highlight w:val="red"/>
              </w:rPr>
              <w:t>Prognosebericht</w:t>
            </w:r>
            <w:r w:rsidR="002D1906" w:rsidRPr="0012589D">
              <w:rPr>
                <w:b/>
                <w:color w:val="FFFFFF" w:themeColor="background1"/>
                <w:sz w:val="28"/>
                <w:szCs w:val="28"/>
              </w:rPr>
              <w:t xml:space="preserve"> als </w:t>
            </w:r>
            <w:r>
              <w:rPr>
                <w:b/>
                <w:color w:val="FFFFFF" w:themeColor="background1"/>
                <w:sz w:val="28"/>
                <w:szCs w:val="28"/>
              </w:rPr>
              <w:br/>
            </w:r>
            <w:r w:rsidR="002D1906" w:rsidRPr="0012589D">
              <w:rPr>
                <w:b/>
                <w:color w:val="FFFFFF" w:themeColor="background1"/>
                <w:sz w:val="28"/>
                <w:szCs w:val="28"/>
              </w:rPr>
              <w:t>Kompass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2D1906" w:rsidRPr="0012589D">
              <w:rPr>
                <w:b/>
                <w:color w:val="FFFFFF" w:themeColor="background1"/>
                <w:sz w:val="28"/>
                <w:szCs w:val="28"/>
              </w:rPr>
              <w:t>für die Zukunft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2D1906" w:rsidRPr="0012589D" w:rsidRDefault="002D1906" w:rsidP="00EA723E">
            <w:pPr>
              <w:spacing w:before="0"/>
              <w:jc w:val="lef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725" w:type="dxa"/>
            <w:tcBorders>
              <w:right w:val="single" w:sz="4" w:space="0" w:color="auto"/>
            </w:tcBorders>
            <w:shd w:val="clear" w:color="auto" w:fill="00B0F0"/>
          </w:tcPr>
          <w:p w:rsidR="002D1906" w:rsidRPr="0012589D" w:rsidRDefault="002D1906" w:rsidP="00EA723E">
            <w:pPr>
              <w:spacing w:before="0"/>
              <w:jc w:val="left"/>
              <w:rPr>
                <w:b/>
                <w:color w:val="FFFFFF" w:themeColor="background1"/>
                <w:sz w:val="28"/>
                <w:szCs w:val="28"/>
              </w:rPr>
            </w:pPr>
            <w:r w:rsidRPr="0012589D">
              <w:rPr>
                <w:b/>
                <w:color w:val="FFFFFF" w:themeColor="background1"/>
                <w:sz w:val="28"/>
                <w:szCs w:val="28"/>
              </w:rPr>
              <w:t>Lagebericht unter der Lupe:</w:t>
            </w:r>
            <w:r w:rsidRPr="0012589D">
              <w:rPr>
                <w:b/>
                <w:color w:val="FFFFFF" w:themeColor="background1"/>
                <w:sz w:val="28"/>
                <w:szCs w:val="28"/>
              </w:rPr>
              <w:br/>
              <w:t xml:space="preserve">Die inhaltliche </w:t>
            </w:r>
            <w:r w:rsidRPr="0012589D">
              <w:rPr>
                <w:b/>
                <w:color w:val="FFFFFF" w:themeColor="background1"/>
                <w:sz w:val="28"/>
                <w:szCs w:val="28"/>
                <w:highlight w:val="red"/>
              </w:rPr>
              <w:t xml:space="preserve">Prüfung </w:t>
            </w:r>
            <w:r w:rsidR="00F75EC1">
              <w:rPr>
                <w:b/>
                <w:color w:val="FFFFFF" w:themeColor="background1"/>
                <w:sz w:val="28"/>
                <w:szCs w:val="28"/>
                <w:highlight w:val="red"/>
              </w:rPr>
              <w:t xml:space="preserve">einzelner ergänzender Aussagen </w:t>
            </w:r>
            <w:r w:rsidRPr="0012589D">
              <w:rPr>
                <w:b/>
                <w:color w:val="FFFFFF" w:themeColor="background1"/>
                <w:sz w:val="28"/>
                <w:szCs w:val="28"/>
                <w:highlight w:val="red"/>
              </w:rPr>
              <w:t>im Detail</w:t>
            </w:r>
          </w:p>
        </w:tc>
      </w:tr>
      <w:tr w:rsidR="002D1906" w:rsidTr="000C3119">
        <w:trPr>
          <w:trHeight w:val="77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906" w:rsidRPr="001D0C83" w:rsidRDefault="002D1906" w:rsidP="00C54828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2D1906" w:rsidRPr="0099369D" w:rsidRDefault="002D1906" w:rsidP="00C54828">
            <w:pPr>
              <w:spacing w:before="0"/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 xml:space="preserve">Darstellung </w:t>
            </w:r>
            <w:r w:rsidRPr="0099369D">
              <w:rPr>
                <w:sz w:val="28"/>
                <w:szCs w:val="28"/>
                <w:u w:val="single"/>
              </w:rPr>
              <w:t>und</w:t>
            </w:r>
            <w:r w:rsidRPr="0099369D">
              <w:rPr>
                <w:sz w:val="28"/>
                <w:szCs w:val="28"/>
              </w:rPr>
              <w:t xml:space="preserve"> Analyse des </w:t>
            </w:r>
            <w:r w:rsidR="000C3119">
              <w:rPr>
                <w:sz w:val="28"/>
                <w:szCs w:val="28"/>
              </w:rPr>
              <w:br/>
            </w:r>
            <w:r w:rsidRPr="0099369D">
              <w:rPr>
                <w:b/>
                <w:sz w:val="28"/>
                <w:szCs w:val="28"/>
              </w:rPr>
              <w:t>Geschäftsverlaufs</w:t>
            </w:r>
            <w:r w:rsidRPr="0099369D">
              <w:rPr>
                <w:sz w:val="28"/>
                <w:szCs w:val="28"/>
              </w:rPr>
              <w:t xml:space="preserve"> und der </w:t>
            </w:r>
            <w:r w:rsidRPr="0099369D">
              <w:rPr>
                <w:b/>
                <w:sz w:val="28"/>
                <w:szCs w:val="28"/>
              </w:rPr>
              <w:t>Lage der Gesellschaft</w:t>
            </w:r>
          </w:p>
        </w:tc>
        <w:tc>
          <w:tcPr>
            <w:tcW w:w="4890" w:type="dxa"/>
          </w:tcPr>
          <w:p w:rsidR="002D1906" w:rsidRPr="0099369D" w:rsidRDefault="002D1906" w:rsidP="00C54828">
            <w:pPr>
              <w:spacing w:before="0"/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 xml:space="preserve">Darstellung wesentlicher oder gar bestandsgefährdender </w:t>
            </w:r>
            <w:r w:rsidRPr="0099369D">
              <w:rPr>
                <w:b/>
                <w:sz w:val="28"/>
                <w:szCs w:val="28"/>
              </w:rPr>
              <w:t>Risiken und Chancen</w:t>
            </w:r>
          </w:p>
        </w:tc>
        <w:tc>
          <w:tcPr>
            <w:tcW w:w="4891" w:type="dxa"/>
            <w:gridSpan w:val="2"/>
          </w:tcPr>
          <w:p w:rsidR="002D1906" w:rsidRPr="0099369D" w:rsidRDefault="002D1906" w:rsidP="00C54828">
            <w:pPr>
              <w:spacing w:before="0"/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 xml:space="preserve">Darstellung der </w:t>
            </w:r>
            <w:r w:rsidRPr="0099369D">
              <w:rPr>
                <w:b/>
                <w:sz w:val="28"/>
                <w:szCs w:val="28"/>
              </w:rPr>
              <w:t>zukünftigen Entwicklung</w:t>
            </w:r>
            <w:r w:rsidRPr="0099369D">
              <w:rPr>
                <w:sz w:val="28"/>
                <w:szCs w:val="28"/>
              </w:rPr>
              <w:t xml:space="preserve"> des Unternehmens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 w:themeFill="background1"/>
          </w:tcPr>
          <w:p w:rsidR="002D1906" w:rsidRPr="0099369D" w:rsidRDefault="002D1906" w:rsidP="00C54828">
            <w:pPr>
              <w:spacing w:before="0"/>
              <w:jc w:val="left"/>
              <w:rPr>
                <w:sz w:val="28"/>
                <w:szCs w:val="28"/>
              </w:rPr>
            </w:pPr>
          </w:p>
        </w:tc>
        <w:tc>
          <w:tcPr>
            <w:tcW w:w="4725" w:type="dxa"/>
            <w:tcBorders>
              <w:bottom w:val="single" w:sz="4" w:space="0" w:color="auto"/>
              <w:right w:val="single" w:sz="4" w:space="0" w:color="auto"/>
            </w:tcBorders>
          </w:tcPr>
          <w:p w:rsidR="002D1906" w:rsidRPr="0099369D" w:rsidRDefault="002D1906" w:rsidP="00C54828">
            <w:pPr>
              <w:spacing w:before="0"/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 xml:space="preserve">Planung und Durchführung der </w:t>
            </w:r>
            <w:r w:rsidRPr="0099369D">
              <w:rPr>
                <w:b/>
                <w:sz w:val="28"/>
                <w:szCs w:val="28"/>
              </w:rPr>
              <w:t>Prüfung des Lageberichts nach IDW PS 350 n.F. (10.2021)</w:t>
            </w:r>
          </w:p>
        </w:tc>
      </w:tr>
      <w:tr w:rsidR="002D1906" w:rsidTr="000C3119">
        <w:trPr>
          <w:trHeight w:val="3166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906" w:rsidRPr="001D0C83" w:rsidRDefault="002D1906" w:rsidP="0099369D">
            <w:pPr>
              <w:pStyle w:val="Listenabsatz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2D1906" w:rsidRPr="0099369D" w:rsidRDefault="002D1906" w:rsidP="00C54828">
            <w:pPr>
              <w:pStyle w:val="Listenabsatz"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Gesamtwirtschaftliche und branchenspezifische Rahmenbedingungen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Geschäftsverlauf im abgelaufenen Jahr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Analyse der Ertragslage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Finanzlage des Unternehmens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Vermögenslage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Finanzielle Leistungsindikatoren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Bei großen Gesellschaften:</w:t>
            </w:r>
            <w:r w:rsidRPr="0099369D">
              <w:rPr>
                <w:sz w:val="28"/>
                <w:szCs w:val="28"/>
              </w:rPr>
              <w:br/>
              <w:t>Nicht-Finanzielle Leistungsindikatoren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7"/>
              </w:numPr>
              <w:spacing w:before="0"/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Zusammenfassende Beurteilung der wirtschaftlichen Lage</w:t>
            </w:r>
          </w:p>
        </w:tc>
        <w:tc>
          <w:tcPr>
            <w:tcW w:w="4890" w:type="dxa"/>
          </w:tcPr>
          <w:p w:rsidR="002D1906" w:rsidRPr="0099369D" w:rsidRDefault="002D1906" w:rsidP="00C54828">
            <w:pPr>
              <w:pStyle w:val="Listenabsatz"/>
              <w:numPr>
                <w:ilvl w:val="0"/>
                <w:numId w:val="18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Darstellung der Risikoarten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8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Quantifizierung und Bewertung der Risiken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8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Risikosteuerung und -bewältigung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8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Chancenidentifikation und -bewertung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8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Chancenmanagement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8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Wechselwirkungen zwischen Risiken und Chancen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8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Berichterstattung über Finanzinstrumente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8"/>
              </w:numPr>
              <w:spacing w:before="0"/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Gesamtaussage zur Risiko- und Chancenlage</w:t>
            </w:r>
          </w:p>
        </w:tc>
        <w:tc>
          <w:tcPr>
            <w:tcW w:w="4891" w:type="dxa"/>
            <w:gridSpan w:val="2"/>
          </w:tcPr>
          <w:p w:rsidR="002D1906" w:rsidRPr="0099369D" w:rsidRDefault="002D1906" w:rsidP="00C54828">
            <w:pPr>
              <w:pStyle w:val="Listenabsatz"/>
              <w:numPr>
                <w:ilvl w:val="0"/>
                <w:numId w:val="19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Gesamtwirtschaftliche und branchenspezifische Rahmenbedingungen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9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 xml:space="preserve">Unternehmensstrategie und </w:t>
            </w:r>
            <w:r w:rsidR="000C3119">
              <w:rPr>
                <w:sz w:val="28"/>
                <w:szCs w:val="28"/>
              </w:rPr>
              <w:br/>
            </w:r>
            <w:r w:rsidRPr="0099369D">
              <w:rPr>
                <w:sz w:val="28"/>
                <w:szCs w:val="28"/>
              </w:rPr>
              <w:t>Ziele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9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Forschung und Entwicklung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9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Finanzielle Prognosen</w:t>
            </w:r>
          </w:p>
          <w:p w:rsidR="002D1906" w:rsidRPr="002D1906" w:rsidRDefault="002D1906" w:rsidP="002D1906">
            <w:pPr>
              <w:pStyle w:val="Listenabsatz"/>
              <w:numPr>
                <w:ilvl w:val="0"/>
                <w:numId w:val="19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Nicht finanzielle Leistungs</w:t>
            </w:r>
            <w:r w:rsidR="000C3119">
              <w:rPr>
                <w:sz w:val="28"/>
                <w:szCs w:val="28"/>
              </w:rPr>
              <w:t>-</w:t>
            </w:r>
            <w:r w:rsidRPr="0099369D">
              <w:rPr>
                <w:sz w:val="28"/>
                <w:szCs w:val="28"/>
              </w:rPr>
              <w:t>indikatoren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 w:themeFill="background1"/>
          </w:tcPr>
          <w:p w:rsidR="002D1906" w:rsidRPr="0099369D" w:rsidRDefault="002D1906" w:rsidP="00C54828">
            <w:pPr>
              <w:pStyle w:val="Listenabsatz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4725" w:type="dxa"/>
            <w:vMerge w:val="restart"/>
            <w:tcBorders>
              <w:right w:val="single" w:sz="4" w:space="0" w:color="auto"/>
            </w:tcBorders>
          </w:tcPr>
          <w:p w:rsidR="002D1906" w:rsidRPr="0099369D" w:rsidRDefault="002D1906" w:rsidP="00C54828">
            <w:pPr>
              <w:pStyle w:val="Listenabsatz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 xml:space="preserve">Einteilung der Arten </w:t>
            </w:r>
            <w:r w:rsidR="006E6F5B">
              <w:rPr>
                <w:sz w:val="28"/>
                <w:szCs w:val="28"/>
              </w:rPr>
              <w:t>einzelner</w:t>
            </w:r>
            <w:r w:rsidRPr="0099369D">
              <w:rPr>
                <w:sz w:val="28"/>
                <w:szCs w:val="28"/>
              </w:rPr>
              <w:t xml:space="preserve"> </w:t>
            </w:r>
            <w:r w:rsidR="000C3119">
              <w:rPr>
                <w:sz w:val="28"/>
                <w:szCs w:val="28"/>
              </w:rPr>
              <w:br/>
            </w:r>
            <w:r w:rsidRPr="0099369D">
              <w:rPr>
                <w:sz w:val="28"/>
                <w:szCs w:val="28"/>
              </w:rPr>
              <w:t>Angaben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Risikobeurteilung</w:t>
            </w:r>
          </w:p>
          <w:p w:rsidR="006E6F5B" w:rsidRDefault="002D1906" w:rsidP="00C54828">
            <w:pPr>
              <w:pStyle w:val="Listenabsatz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Identifizierung und Beurteilung</w:t>
            </w:r>
            <w:r w:rsidR="006E6F5B">
              <w:rPr>
                <w:sz w:val="28"/>
                <w:szCs w:val="28"/>
              </w:rPr>
              <w:t xml:space="preserve"> von</w:t>
            </w:r>
            <w:r w:rsidRPr="0099369D">
              <w:rPr>
                <w:sz w:val="28"/>
                <w:szCs w:val="28"/>
              </w:rPr>
              <w:t xml:space="preserve"> Risiken wesentlicher </w:t>
            </w:r>
          </w:p>
          <w:p w:rsidR="006E6F5B" w:rsidRDefault="002D1906" w:rsidP="006E6F5B">
            <w:pPr>
              <w:pStyle w:val="Listenabsatz"/>
              <w:ind w:left="360"/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 xml:space="preserve">falscher Darstellungen auf </w:t>
            </w:r>
          </w:p>
          <w:p w:rsidR="002D1906" w:rsidRPr="0099369D" w:rsidRDefault="002D1906" w:rsidP="006E6F5B">
            <w:pPr>
              <w:pStyle w:val="Listenabsatz"/>
              <w:ind w:left="360"/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LB-Ebene und auf Aussageebene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 xml:space="preserve">Reaktionen auf beurteilte </w:t>
            </w:r>
            <w:r w:rsidR="000C3119">
              <w:rPr>
                <w:sz w:val="28"/>
                <w:szCs w:val="28"/>
              </w:rPr>
              <w:br/>
            </w:r>
            <w:r w:rsidRPr="0099369D">
              <w:rPr>
                <w:sz w:val="28"/>
                <w:szCs w:val="28"/>
              </w:rPr>
              <w:t>Risiken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Würdigung zur Beurteilung der erlangten Prüfungsnachweise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Umgang mit lageberichtsfremden Angaben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 xml:space="preserve">Gesamtwürdigung auf </w:t>
            </w:r>
            <w:r w:rsidR="000C3119">
              <w:rPr>
                <w:sz w:val="28"/>
                <w:szCs w:val="28"/>
              </w:rPr>
              <w:br/>
            </w:r>
            <w:r w:rsidRPr="0099369D">
              <w:rPr>
                <w:sz w:val="28"/>
                <w:szCs w:val="28"/>
              </w:rPr>
              <w:t>Lageberichtsebene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20"/>
              </w:numPr>
              <w:spacing w:before="0"/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 xml:space="preserve">Bildung Prüfungsurteil zum </w:t>
            </w:r>
            <w:r w:rsidR="000C3119">
              <w:rPr>
                <w:sz w:val="28"/>
                <w:szCs w:val="28"/>
              </w:rPr>
              <w:br/>
            </w:r>
            <w:r w:rsidRPr="0099369D">
              <w:rPr>
                <w:sz w:val="28"/>
                <w:szCs w:val="28"/>
              </w:rPr>
              <w:t>Lagebericht</w:t>
            </w:r>
          </w:p>
        </w:tc>
      </w:tr>
      <w:tr w:rsidR="002D1906" w:rsidRPr="0099369D" w:rsidTr="000C3119">
        <w:trPr>
          <w:trHeight w:val="1202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906" w:rsidRPr="0099369D" w:rsidRDefault="002D1906" w:rsidP="0012589D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D1906" w:rsidRPr="0099369D" w:rsidRDefault="002D1906" w:rsidP="0012589D">
            <w:pPr>
              <w:spacing w:before="0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Geschäftsverlauf</w:t>
            </w:r>
          </w:p>
          <w:p w:rsidR="002D1906" w:rsidRPr="0099369D" w:rsidRDefault="001E03A8" w:rsidP="0090661C">
            <w:pPr>
              <w:spacing w:before="3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2D1906" w:rsidRPr="0099369D">
              <w:rPr>
                <w:b/>
                <w:sz w:val="28"/>
                <w:szCs w:val="28"/>
              </w:rPr>
              <w:t>ergangenheits-orientiert</w:t>
            </w:r>
          </w:p>
        </w:tc>
        <w:tc>
          <w:tcPr>
            <w:tcW w:w="2409" w:type="dxa"/>
          </w:tcPr>
          <w:p w:rsidR="002D1906" w:rsidRPr="0099369D" w:rsidRDefault="002D1906" w:rsidP="00EA723E">
            <w:pPr>
              <w:spacing w:before="0"/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 xml:space="preserve">Lage der </w:t>
            </w:r>
            <w:r w:rsidR="000C3119">
              <w:rPr>
                <w:sz w:val="28"/>
                <w:szCs w:val="28"/>
              </w:rPr>
              <w:br/>
            </w:r>
            <w:r w:rsidRPr="0099369D">
              <w:rPr>
                <w:sz w:val="28"/>
                <w:szCs w:val="28"/>
              </w:rPr>
              <w:t>Gesellschaft am Abschlussstichtag</w:t>
            </w:r>
          </w:p>
          <w:p w:rsidR="002D1906" w:rsidRPr="0099369D" w:rsidRDefault="001E03A8" w:rsidP="00EA723E">
            <w:pPr>
              <w:spacing w:before="2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 w:rsidR="002D1906" w:rsidRPr="0099369D">
              <w:rPr>
                <w:b/>
                <w:sz w:val="28"/>
                <w:szCs w:val="28"/>
              </w:rPr>
              <w:t>egenwarts-</w:t>
            </w:r>
          </w:p>
          <w:p w:rsidR="002D1906" w:rsidRPr="0099369D" w:rsidRDefault="002D1906" w:rsidP="00EA723E">
            <w:pPr>
              <w:spacing w:before="0"/>
              <w:jc w:val="left"/>
              <w:rPr>
                <w:sz w:val="28"/>
                <w:szCs w:val="28"/>
              </w:rPr>
            </w:pPr>
            <w:r w:rsidRPr="0099369D">
              <w:rPr>
                <w:b/>
                <w:sz w:val="28"/>
                <w:szCs w:val="28"/>
              </w:rPr>
              <w:t>orientiert</w:t>
            </w:r>
          </w:p>
        </w:tc>
        <w:tc>
          <w:tcPr>
            <w:tcW w:w="9781" w:type="dxa"/>
            <w:gridSpan w:val="3"/>
            <w:vAlign w:val="center"/>
          </w:tcPr>
          <w:p w:rsidR="002D1906" w:rsidRPr="002D1906" w:rsidRDefault="002D1906" w:rsidP="0090661C">
            <w:pPr>
              <w:spacing w:before="0"/>
              <w:jc w:val="center"/>
              <w:rPr>
                <w:b/>
                <w:color w:val="00B0F0"/>
                <w:sz w:val="28"/>
                <w:szCs w:val="28"/>
              </w:rPr>
            </w:pPr>
            <w:r w:rsidRPr="002D1906">
              <w:rPr>
                <w:b/>
                <w:color w:val="00B0F0"/>
                <w:sz w:val="28"/>
                <w:szCs w:val="28"/>
              </w:rPr>
              <w:t>zukunftsorientiert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 w:themeFill="background1"/>
          </w:tcPr>
          <w:p w:rsidR="002D1906" w:rsidRPr="0099369D" w:rsidRDefault="002D1906" w:rsidP="0012589D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4725" w:type="dxa"/>
            <w:vMerge/>
            <w:tcBorders>
              <w:bottom w:val="nil"/>
              <w:right w:val="single" w:sz="4" w:space="0" w:color="auto"/>
            </w:tcBorders>
          </w:tcPr>
          <w:p w:rsidR="002D1906" w:rsidRPr="0099369D" w:rsidRDefault="002D1906" w:rsidP="0012589D">
            <w:pPr>
              <w:spacing w:before="0"/>
              <w:rPr>
                <w:sz w:val="28"/>
                <w:szCs w:val="28"/>
              </w:rPr>
            </w:pPr>
          </w:p>
        </w:tc>
      </w:tr>
      <w:tr w:rsidR="002D1906" w:rsidRPr="0099369D" w:rsidTr="000C3119">
        <w:trPr>
          <w:trHeight w:val="62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906" w:rsidRPr="0099369D" w:rsidRDefault="002D1906" w:rsidP="0012589D">
            <w:pPr>
              <w:spacing w:befor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2D1906" w:rsidRPr="0099369D" w:rsidRDefault="002D1906" w:rsidP="0012589D">
            <w:pPr>
              <w:spacing w:before="0"/>
              <w:rPr>
                <w:b/>
                <w:sz w:val="28"/>
                <w:szCs w:val="28"/>
              </w:rPr>
            </w:pPr>
            <w:r w:rsidRPr="0099369D">
              <w:rPr>
                <w:b/>
                <w:sz w:val="28"/>
                <w:szCs w:val="28"/>
              </w:rPr>
              <w:t>Leistungsindikation</w:t>
            </w:r>
          </w:p>
          <w:p w:rsidR="002D1906" w:rsidRPr="0099369D" w:rsidRDefault="006E6F5B" w:rsidP="0012589D">
            <w:pPr>
              <w:spacing w:befor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85322DB" wp14:editId="686CED32">
                      <wp:simplePos x="0" y="0"/>
                      <wp:positionH relativeFrom="column">
                        <wp:posOffset>1389803</wp:posOffset>
                      </wp:positionH>
                      <wp:positionV relativeFrom="paragraph">
                        <wp:posOffset>255058</wp:posOffset>
                      </wp:positionV>
                      <wp:extent cx="16933" cy="665904"/>
                      <wp:effectExtent l="114300" t="38100" r="78740" b="3937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33" cy="665904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  <a:head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BADA9" id="Gerader Verbinder 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45pt,20.1pt" to="110.8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" strokecolor="red" strokeweight="5pt">
                      <v:stroke startarrow="block"/>
                    </v:line>
                  </w:pict>
                </mc:Fallback>
              </mc:AlternateContent>
            </w:r>
            <w:r w:rsidR="002D1906" w:rsidRPr="0099369D">
              <w:rPr>
                <w:sz w:val="28"/>
                <w:szCs w:val="28"/>
              </w:rPr>
              <w:t>Abgleich Ist-Werte mit Prognosen Vorjahr</w:t>
            </w:r>
          </w:p>
        </w:tc>
        <w:tc>
          <w:tcPr>
            <w:tcW w:w="4962" w:type="dxa"/>
            <w:gridSpan w:val="2"/>
          </w:tcPr>
          <w:p w:rsidR="002D1906" w:rsidRDefault="002D1906" w:rsidP="0044355E">
            <w:pPr>
              <w:spacing w:before="0"/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AA03A7B" wp14:editId="5FF05BB8">
                      <wp:simplePos x="0" y="0"/>
                      <wp:positionH relativeFrom="column">
                        <wp:posOffset>-1218142</wp:posOffset>
                      </wp:positionH>
                      <wp:positionV relativeFrom="paragraph">
                        <wp:posOffset>57150</wp:posOffset>
                      </wp:positionV>
                      <wp:extent cx="4139565" cy="71755"/>
                      <wp:effectExtent l="0" t="19050" r="32385" b="42545"/>
                      <wp:wrapNone/>
                      <wp:docPr id="2" name="Pfeil: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9565" cy="717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5E3C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: nach rechts 2" o:spid="_x0000_s1026" type="#_x0000_t13" style="position:absolute;margin-left:-95.9pt;margin-top:4.5pt;width:325.95pt;height:5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" adj="21413" fillcolor="red" strokecolor="red" strokeweight="2pt"/>
                  </w:pict>
                </mc:Fallback>
              </mc:AlternateContent>
            </w:r>
            <w:r w:rsidRPr="0044355E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2FB9649" wp14:editId="28C12C56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107527</wp:posOffset>
                      </wp:positionV>
                      <wp:extent cx="678180" cy="594360"/>
                      <wp:effectExtent l="0" t="0" r="0" b="0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594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D1906" w:rsidRDefault="002D1906" w:rsidP="0044355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181207" wp14:editId="6B78666A">
                                        <wp:extent cx="388620" cy="388620"/>
                                        <wp:effectExtent l="0" t="0" r="0" b="0"/>
                                        <wp:docPr id="45" name="Grafik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8620" cy="388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B9649" id="Textfeld 13" o:spid="_x0000_s1032" type="#_x0000_t202" style="position:absolute;left:0;text-align:left;margin-left:116.65pt;margin-top:8.45pt;width:53.4pt;height:4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" filled="f" stroked="f" strokeweight=".5pt">
                      <v:textbox>
                        <w:txbxContent>
                          <w:p w:rsidR="002D1906" w:rsidRDefault="002D1906" w:rsidP="004435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181207" wp14:editId="6B78666A">
                                  <wp:extent cx="388620" cy="388620"/>
                                  <wp:effectExtent l="0" t="0" r="0" b="0"/>
                                  <wp:docPr id="45" name="Grafik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620" cy="388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D1906" w:rsidRDefault="002D1906" w:rsidP="0044355E">
            <w:pPr>
              <w:spacing w:before="0"/>
              <w:jc w:val="right"/>
              <w:rPr>
                <w:b/>
                <w:color w:val="FF0000"/>
                <w:sz w:val="24"/>
                <w:szCs w:val="24"/>
              </w:rPr>
            </w:pPr>
          </w:p>
          <w:p w:rsidR="002D1906" w:rsidRPr="0044355E" w:rsidRDefault="002D1906" w:rsidP="0044355E">
            <w:pPr>
              <w:spacing w:before="0"/>
              <w:jc w:val="right"/>
              <w:rPr>
                <w:b/>
                <w:sz w:val="26"/>
                <w:szCs w:val="26"/>
              </w:rPr>
            </w:pPr>
            <w:r w:rsidRPr="0044355E">
              <w:rPr>
                <w:b/>
                <w:color w:val="FF0000"/>
                <w:sz w:val="26"/>
                <w:szCs w:val="26"/>
              </w:rPr>
              <w:t>Roter Faden</w:t>
            </w:r>
          </w:p>
        </w:tc>
        <w:tc>
          <w:tcPr>
            <w:tcW w:w="4819" w:type="dxa"/>
          </w:tcPr>
          <w:p w:rsidR="002D1906" w:rsidRPr="0099369D" w:rsidRDefault="002D1906" w:rsidP="001D0C83">
            <w:pPr>
              <w:spacing w:before="0"/>
              <w:jc w:val="left"/>
              <w:rPr>
                <w:b/>
                <w:sz w:val="28"/>
                <w:szCs w:val="28"/>
              </w:rPr>
            </w:pPr>
            <w:r w:rsidRPr="0099369D">
              <w:rPr>
                <w:b/>
                <w:sz w:val="28"/>
                <w:szCs w:val="28"/>
              </w:rPr>
              <w:t>Leistungsindikatoren</w:t>
            </w:r>
          </w:p>
          <w:p w:rsidR="002D1906" w:rsidRDefault="002D1906" w:rsidP="001D0C83">
            <w:pPr>
              <w:spacing w:before="0"/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Prognose für</w:t>
            </w:r>
            <w:r w:rsidR="000938A4">
              <w:rPr>
                <w:sz w:val="28"/>
                <w:szCs w:val="28"/>
              </w:rPr>
              <w:t xml:space="preserve"> die</w:t>
            </w:r>
            <w:r w:rsidRPr="0099369D">
              <w:rPr>
                <w:sz w:val="28"/>
                <w:szCs w:val="28"/>
              </w:rPr>
              <w:t xml:space="preserve"> Zukunft </w:t>
            </w:r>
          </w:p>
          <w:p w:rsidR="002D1906" w:rsidRPr="0099369D" w:rsidRDefault="006E6F5B" w:rsidP="001D0C83">
            <w:pPr>
              <w:spacing w:befor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14625B" wp14:editId="300E1600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113877</wp:posOffset>
                      </wp:positionV>
                      <wp:extent cx="0" cy="579755"/>
                      <wp:effectExtent l="19050" t="0" r="38100" b="48895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9755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  <a:head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C0348" id="Gerader Verbinder 9" o:spid="_x0000_s1026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5.25pt,8.95pt" to="185.2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" strokecolor="red" strokeweight="5pt"/>
                  </w:pict>
                </mc:Fallback>
              </mc:AlternateContent>
            </w:r>
            <w:r w:rsidR="002D1906" w:rsidRPr="0099369D">
              <w:rPr>
                <w:sz w:val="28"/>
                <w:szCs w:val="28"/>
              </w:rPr>
              <w:t>(</w:t>
            </w:r>
            <w:r w:rsidR="002D1906">
              <w:rPr>
                <w:sz w:val="28"/>
                <w:szCs w:val="28"/>
              </w:rPr>
              <w:t>min</w:t>
            </w:r>
            <w:r>
              <w:rPr>
                <w:sz w:val="28"/>
                <w:szCs w:val="28"/>
              </w:rPr>
              <w:t>d</w:t>
            </w:r>
            <w:r w:rsidR="002D1906">
              <w:rPr>
                <w:sz w:val="28"/>
                <w:szCs w:val="28"/>
              </w:rPr>
              <w:t>.</w:t>
            </w:r>
            <w:r w:rsidR="002D1906" w:rsidRPr="0099369D">
              <w:rPr>
                <w:sz w:val="28"/>
                <w:szCs w:val="28"/>
              </w:rPr>
              <w:t xml:space="preserve"> 1 Jahr)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 w:themeFill="background1"/>
          </w:tcPr>
          <w:p w:rsidR="002D1906" w:rsidRPr="0099369D" w:rsidRDefault="002D1906" w:rsidP="0012589D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nil"/>
              <w:right w:val="single" w:sz="4" w:space="0" w:color="auto"/>
            </w:tcBorders>
          </w:tcPr>
          <w:p w:rsidR="002D1906" w:rsidRPr="0099369D" w:rsidRDefault="002D1906" w:rsidP="0012589D">
            <w:pPr>
              <w:spacing w:before="0"/>
              <w:rPr>
                <w:sz w:val="28"/>
                <w:szCs w:val="28"/>
              </w:rPr>
            </w:pPr>
          </w:p>
        </w:tc>
      </w:tr>
    </w:tbl>
    <w:p w:rsidR="006E6F5B" w:rsidRDefault="0044355E" w:rsidP="0044355E">
      <w:r w:rsidRPr="0044355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384387</wp:posOffset>
                </wp:positionV>
                <wp:extent cx="7281333" cy="0"/>
                <wp:effectExtent l="0" t="19050" r="53340" b="3810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1333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668C3" id="Gerader Verbinder 7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3pt,30.25pt" to="750.6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" strokecolor="red" strokeweight="5pt"/>
            </w:pict>
          </mc:Fallback>
        </mc:AlternateContent>
      </w:r>
    </w:p>
    <w:p w:rsidR="00753F43" w:rsidRPr="006E6F5B" w:rsidRDefault="006E6F5B" w:rsidP="006E6F5B">
      <w:pPr>
        <w:tabs>
          <w:tab w:val="left" w:pos="13547"/>
        </w:tabs>
      </w:pPr>
      <w:r>
        <w:tab/>
      </w:r>
    </w:p>
    <w:sectPr w:rsidR="00753F43" w:rsidRPr="006E6F5B" w:rsidSect="00C0423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23814" w:h="16839" w:orient="landscape" w:code="8"/>
      <w:pgMar w:top="1134" w:right="1701" w:bottom="1701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C1A" w:rsidRDefault="00F12C1A">
      <w:pPr>
        <w:spacing w:before="0"/>
      </w:pPr>
      <w:r>
        <w:separator/>
      </w:r>
    </w:p>
  </w:endnote>
  <w:endnote w:type="continuationSeparator" w:id="0">
    <w:p w:rsidR="00F12C1A" w:rsidRDefault="00F12C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Pr="00E368C3" w:rsidRDefault="00CE0534" w:rsidP="00CE0534">
    <w:pPr>
      <w:tabs>
        <w:tab w:val="center" w:pos="4536"/>
        <w:tab w:val="right" w:pos="9072"/>
      </w:tabs>
      <w:spacing w:before="520" w:after="120"/>
      <w:ind w:firstLine="357"/>
      <w:jc w:val="left"/>
      <w:rPr>
        <w:rFonts w:eastAsiaTheme="minorHAnsi"/>
        <w:sz w:val="20"/>
        <w:lang w:eastAsia="en-US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noProof/>
      </w:rPr>
      <w:drawing>
        <wp:inline distT="0" distB="0" distL="0" distR="0" wp14:anchorId="35DA39C6" wp14:editId="0FE72963">
          <wp:extent cx="2296633" cy="357618"/>
          <wp:effectExtent l="0" t="0" r="8890" b="444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esle_Audfit_Logo_C_4c_Bla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633" cy="357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1E1F96" w:rsidRPr="006C672A">
      <w:rPr>
        <w:sz w:val="20"/>
      </w:rPr>
      <w:t xml:space="preserve">Seite: </w:t>
    </w:r>
    <w:r w:rsidR="001E1F96" w:rsidRPr="006C672A">
      <w:rPr>
        <w:rFonts w:eastAsiaTheme="minorHAnsi" w:cstheme="minorBidi"/>
        <w:sz w:val="20"/>
        <w:lang w:eastAsia="en-US"/>
      </w:rPr>
      <w:fldChar w:fldCharType="begin"/>
    </w:r>
    <w:r w:rsidR="001E1F96" w:rsidRPr="006C672A">
      <w:rPr>
        <w:rFonts w:eastAsiaTheme="minorHAnsi" w:cstheme="minorBidi"/>
        <w:sz w:val="20"/>
        <w:lang w:eastAsia="en-US"/>
      </w:rPr>
      <w:instrText>PAGE   \* MERGEFORMAT</w:instrText>
    </w:r>
    <w:r w:rsidR="001E1F96" w:rsidRPr="006C672A">
      <w:rPr>
        <w:rFonts w:eastAsiaTheme="minorHAnsi" w:cstheme="minorBidi"/>
        <w:sz w:val="20"/>
        <w:lang w:eastAsia="en-US"/>
      </w:rPr>
      <w:fldChar w:fldCharType="separate"/>
    </w:r>
    <w:r w:rsidR="00F80032">
      <w:rPr>
        <w:rFonts w:eastAsiaTheme="minorHAnsi" w:cstheme="minorBidi"/>
        <w:noProof/>
        <w:sz w:val="20"/>
        <w:lang w:eastAsia="en-US"/>
      </w:rPr>
      <w:t>2</w:t>
    </w:r>
    <w:r w:rsidR="001E1F96" w:rsidRPr="006C672A">
      <w:rPr>
        <w:rFonts w:eastAsiaTheme="minorHAnsi" w:cstheme="minorBidi"/>
        <w:sz w:val="20"/>
        <w:lang w:eastAsia="en-US"/>
      </w:rPr>
      <w:fldChar w:fldCharType="end"/>
    </w:r>
    <w:r w:rsidR="001E1F96"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-1121296208"/>
        <w:docPartObj>
          <w:docPartGallery w:val="Page Numbers (Top of Page)"/>
          <w:docPartUnique/>
        </w:docPartObj>
      </w:sdtPr>
      <w:sdtEndPr/>
      <w:sdtContent>
        <w:r w:rsidR="001E1F96"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="001E1F96"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="001E1F96"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="001E1F96"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 w:rsidR="00F80032">
          <w:rPr>
            <w:rFonts w:eastAsiaTheme="minorHAnsi" w:cstheme="minorBidi"/>
            <w:noProof/>
            <w:sz w:val="20"/>
            <w:lang w:eastAsia="en-US"/>
          </w:rPr>
          <w:t>2</w:t>
        </w:r>
        <w:r w:rsidR="001E1F96"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Pr="00870FFE" w:rsidRDefault="001D6478" w:rsidP="00CE0534">
    <w:pPr>
      <w:tabs>
        <w:tab w:val="center" w:pos="4536"/>
        <w:tab w:val="right" w:pos="9072"/>
      </w:tabs>
      <w:spacing w:before="520" w:after="120"/>
      <w:jc w:val="left"/>
      <w:rPr>
        <w:rFonts w:eastAsiaTheme="minorHAnsi"/>
        <w:sz w:val="20"/>
        <w:lang w:eastAsia="en-US"/>
      </w:rPr>
    </w:pPr>
    <w:r w:rsidRPr="006C672A">
      <w:rPr>
        <w:sz w:val="20"/>
      </w:rPr>
      <w:t xml:space="preserve">Seite </w:t>
    </w:r>
    <w:r w:rsidRPr="006C672A">
      <w:rPr>
        <w:rFonts w:eastAsiaTheme="minorHAnsi" w:cstheme="minorBidi"/>
        <w:sz w:val="20"/>
        <w:lang w:eastAsia="en-US"/>
      </w:rPr>
      <w:fldChar w:fldCharType="begin"/>
    </w:r>
    <w:r w:rsidRPr="006C672A">
      <w:rPr>
        <w:rFonts w:eastAsiaTheme="minorHAnsi" w:cstheme="minorBidi"/>
        <w:sz w:val="20"/>
        <w:lang w:eastAsia="en-US"/>
      </w:rPr>
      <w:instrText>PAGE   \* MERGEFORMAT</w:instrText>
    </w:r>
    <w:r w:rsidRPr="006C672A">
      <w:rPr>
        <w:rFonts w:eastAsiaTheme="minorHAnsi" w:cstheme="minorBidi"/>
        <w:sz w:val="20"/>
        <w:lang w:eastAsia="en-US"/>
      </w:rPr>
      <w:fldChar w:fldCharType="separate"/>
    </w:r>
    <w:r w:rsidR="00F80032">
      <w:rPr>
        <w:rFonts w:eastAsiaTheme="minorHAnsi" w:cstheme="minorBidi"/>
        <w:noProof/>
        <w:sz w:val="20"/>
        <w:lang w:eastAsia="en-US"/>
      </w:rPr>
      <w:t>1</w:t>
    </w:r>
    <w:r w:rsidRPr="006C672A">
      <w:rPr>
        <w:rFonts w:eastAsiaTheme="minorHAnsi" w:cstheme="minorBidi"/>
        <w:sz w:val="20"/>
        <w:lang w:eastAsia="en-US"/>
      </w:rPr>
      <w:fldChar w:fldCharType="end"/>
    </w:r>
    <w:r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-1877616359"/>
        <w:docPartObj>
          <w:docPartGallery w:val="Page Numbers (Top of Page)"/>
          <w:docPartUnique/>
        </w:docPartObj>
      </w:sdtPr>
      <w:sdtEndPr/>
      <w:sdtContent>
        <w:r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 w:rsidR="00F80032">
          <w:rPr>
            <w:rFonts w:eastAsiaTheme="minorHAnsi" w:cstheme="minorBidi"/>
            <w:noProof/>
            <w:sz w:val="20"/>
            <w:lang w:eastAsia="en-US"/>
          </w:rPr>
          <w:t>1</w:t>
        </w:r>
        <w:r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="00CE0534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 w:rsidR="00836285">
      <w:rPr>
        <w:noProof/>
        <w:sz w:val="20"/>
      </w:rPr>
      <w:tab/>
    </w:r>
    <w:r w:rsidR="00836285">
      <w:rPr>
        <w:noProof/>
        <w:sz w:val="20"/>
      </w:rPr>
      <w:tab/>
    </w:r>
    <w:r w:rsidR="00836285">
      <w:rPr>
        <w:noProof/>
        <w:sz w:val="20"/>
      </w:rPr>
      <w:tab/>
    </w:r>
    <w:r w:rsidR="00836285">
      <w:rPr>
        <w:noProof/>
        <w:sz w:val="20"/>
      </w:rPr>
      <w:tab/>
    </w:r>
    <w:r w:rsidR="00836285">
      <w:rPr>
        <w:noProof/>
        <w:sz w:val="20"/>
      </w:rPr>
      <w:tab/>
    </w:r>
    <w:r w:rsidR="00836285">
      <w:rPr>
        <w:noProof/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Pr="00E211D2">
      <w:rPr>
        <w:rFonts w:eastAsiaTheme="minorHAnsi" w:cstheme="minorBidi"/>
        <w:b/>
        <w:color w:val="00B0F0"/>
        <w:sz w:val="20"/>
        <w:lang w:eastAsia="en-US"/>
      </w:rPr>
      <w:t>-Pr</w:t>
    </w:r>
    <w:r w:rsidR="002D1906">
      <w:rPr>
        <w:rFonts w:eastAsiaTheme="minorHAnsi" w:cstheme="minorBidi"/>
        <w:b/>
        <w:color w:val="00B0F0"/>
        <w:sz w:val="20"/>
        <w:lang w:eastAsia="en-US"/>
      </w:rPr>
      <w:t>axis</w:t>
    </w:r>
    <w:r w:rsidRPr="00E211D2">
      <w:rPr>
        <w:rFonts w:eastAsiaTheme="minorHAnsi" w:cstheme="minorBidi"/>
        <w:b/>
        <w:color w:val="00B0F0"/>
        <w:sz w:val="20"/>
        <w:lang w:eastAsia="en-US"/>
      </w:rPr>
      <w:t xml:space="preserve">hilfe </w:t>
    </w:r>
    <w:r w:rsidR="002D1906">
      <w:rPr>
        <w:rFonts w:eastAsiaTheme="minorHAnsi" w:cstheme="minorBidi"/>
        <w:b/>
        <w:color w:val="00B0F0"/>
        <w:sz w:val="20"/>
        <w:lang w:eastAsia="en-US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C1A" w:rsidRPr="00EE217B" w:rsidRDefault="00F12C1A" w:rsidP="00EA66E7">
      <w:pPr>
        <w:spacing w:before="0"/>
      </w:pPr>
      <w:r w:rsidRPr="00027F72">
        <w:separator/>
      </w:r>
      <w:r w:rsidRPr="00027F72">
        <w:separator/>
      </w:r>
    </w:p>
  </w:footnote>
  <w:footnote w:type="continuationSeparator" w:id="0">
    <w:p w:rsidR="00F12C1A" w:rsidRPr="00711AB6" w:rsidRDefault="00F12C1A" w:rsidP="00EA66E7">
      <w:pPr>
        <w:spacing w:before="0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Pr="00B73242" w:rsidRDefault="00CE0534" w:rsidP="00B73242">
    <w:pPr>
      <w:pStyle w:val="Kopfzeile"/>
      <w:pBdr>
        <w:bottom w:val="none" w:sz="0" w:space="0" w:color="auto"/>
      </w:pBdr>
      <w:spacing w:before="0"/>
      <w:rPr>
        <w:sz w:val="14"/>
        <w:szCs w:val="14"/>
      </w:rPr>
    </w:pPr>
    <w:r w:rsidRPr="005C3DEB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1469A5" wp14:editId="40259424">
              <wp:simplePos x="0" y="0"/>
              <wp:positionH relativeFrom="column">
                <wp:posOffset>8686008</wp:posOffset>
              </wp:positionH>
              <wp:positionV relativeFrom="paragraph">
                <wp:posOffset>4251643</wp:posOffset>
              </wp:positionV>
              <wp:extent cx="10718446" cy="739140"/>
              <wp:effectExtent l="0" t="1587" r="5397" b="5398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718446" cy="73914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0534" w:rsidRPr="00CE0534" w:rsidRDefault="00CE0534" w:rsidP="00CE0534">
                          <w:pPr>
                            <w:spacing w:before="280"/>
                            <w:rPr>
                              <w:rFonts w:ascii="Futura-Book" w:hAnsi="Futura-Book"/>
                              <w:smallCaps/>
                              <w:color w:val="00B0F0"/>
                              <w:sz w:val="28"/>
                              <w:szCs w:val="28"/>
                            </w:rPr>
                          </w:pPr>
                          <w:r w:rsidRPr="00CE0534">
                            <w:rPr>
                              <w:rFonts w:ascii="Futura-Book" w:hAnsi="Futura-Book"/>
                              <w:smallCaps/>
                              <w:color w:val="00B0F0"/>
                              <w:sz w:val="28"/>
                              <w:szCs w:val="28"/>
                            </w:rPr>
                            <w:t>AUDfIT-Prüferhilfe 13/2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68000" tIns="0" rIns="1260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469A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33" type="#_x0000_t202" style="position:absolute;left:0;text-align:left;margin-left:683.95pt;margin-top:334.8pt;width:843.95pt;height:58.2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" fillcolor="yellow" stroked="f" strokeweight=".5pt">
              <v:textbox inset="13mm,0,35mm,1mm">
                <w:txbxContent>
                  <w:p w:rsidR="00CE0534" w:rsidRPr="00CE0534" w:rsidRDefault="00CE0534" w:rsidP="00CE0534">
                    <w:pPr>
                      <w:spacing w:before="280"/>
                      <w:rPr>
                        <w:rFonts w:ascii="Futura-Book" w:hAnsi="Futura-Book"/>
                        <w:smallCaps/>
                        <w:color w:val="00B0F0"/>
                        <w:sz w:val="28"/>
                        <w:szCs w:val="28"/>
                      </w:rPr>
                    </w:pPr>
                    <w:r w:rsidRPr="00CE0534">
                      <w:rPr>
                        <w:rFonts w:ascii="Futura-Book" w:hAnsi="Futura-Book"/>
                        <w:smallCaps/>
                        <w:color w:val="00B0F0"/>
                        <w:sz w:val="28"/>
                        <w:szCs w:val="28"/>
                      </w:rPr>
                      <w:t>AUDfIT-Prüferhilfe 13/2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Pr="00836285" w:rsidRDefault="001E1F96" w:rsidP="00836285">
    <w:pPr>
      <w:pStyle w:val="Kopfzeile"/>
      <w:pBdr>
        <w:bottom w:val="none" w:sz="0" w:space="0" w:color="auto"/>
      </w:pBd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7C23C0"/>
    <w:multiLevelType w:val="hybridMultilevel"/>
    <w:tmpl w:val="36D629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50237"/>
    <w:multiLevelType w:val="hybridMultilevel"/>
    <w:tmpl w:val="36D629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72912"/>
    <w:multiLevelType w:val="hybridMultilevel"/>
    <w:tmpl w:val="34CCF8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5BB45383"/>
    <w:multiLevelType w:val="hybridMultilevel"/>
    <w:tmpl w:val="34CCF8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7"/>
  </w:num>
  <w:num w:numId="12">
    <w:abstractNumId w:val="9"/>
  </w:num>
  <w:num w:numId="13">
    <w:abstractNumId w:val="11"/>
  </w:num>
  <w:num w:numId="14">
    <w:abstractNumId w:val="16"/>
  </w:num>
  <w:num w:numId="15">
    <w:abstractNumId w:val="14"/>
  </w:num>
  <w:num w:numId="16">
    <w:abstractNumId w:val="12"/>
  </w:num>
  <w:num w:numId="17">
    <w:abstractNumId w:val="10"/>
  </w:num>
  <w:num w:numId="18">
    <w:abstractNumId w:val="13"/>
  </w:num>
  <w:num w:numId="19">
    <w:abstractNumId w:val="18"/>
  </w:num>
  <w:num w:numId="2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12C1A"/>
    <w:rsid w:val="00002230"/>
    <w:rsid w:val="00002EED"/>
    <w:rsid w:val="000030A9"/>
    <w:rsid w:val="0001477C"/>
    <w:rsid w:val="00032054"/>
    <w:rsid w:val="0003242D"/>
    <w:rsid w:val="0004061E"/>
    <w:rsid w:val="0005326E"/>
    <w:rsid w:val="000616B8"/>
    <w:rsid w:val="00064F40"/>
    <w:rsid w:val="00075E7C"/>
    <w:rsid w:val="00080B9A"/>
    <w:rsid w:val="00086B8A"/>
    <w:rsid w:val="000938A4"/>
    <w:rsid w:val="00097B2B"/>
    <w:rsid w:val="000A0BBC"/>
    <w:rsid w:val="000B1337"/>
    <w:rsid w:val="000C3119"/>
    <w:rsid w:val="000E26F7"/>
    <w:rsid w:val="000E7FEB"/>
    <w:rsid w:val="00111AC6"/>
    <w:rsid w:val="001205E2"/>
    <w:rsid w:val="001227C6"/>
    <w:rsid w:val="0012589D"/>
    <w:rsid w:val="00143F11"/>
    <w:rsid w:val="00162F29"/>
    <w:rsid w:val="00165A53"/>
    <w:rsid w:val="0019585B"/>
    <w:rsid w:val="001A1B58"/>
    <w:rsid w:val="001B3F50"/>
    <w:rsid w:val="001B7E25"/>
    <w:rsid w:val="001C0D6B"/>
    <w:rsid w:val="001C1789"/>
    <w:rsid w:val="001D0C83"/>
    <w:rsid w:val="001D22E2"/>
    <w:rsid w:val="001D28A1"/>
    <w:rsid w:val="001D59BB"/>
    <w:rsid w:val="001D6478"/>
    <w:rsid w:val="001E03A8"/>
    <w:rsid w:val="001E1F96"/>
    <w:rsid w:val="001E38E2"/>
    <w:rsid w:val="001E7A82"/>
    <w:rsid w:val="001F04DD"/>
    <w:rsid w:val="002065BE"/>
    <w:rsid w:val="0021047B"/>
    <w:rsid w:val="00216399"/>
    <w:rsid w:val="00220938"/>
    <w:rsid w:val="00226806"/>
    <w:rsid w:val="002305AB"/>
    <w:rsid w:val="00257647"/>
    <w:rsid w:val="002717FB"/>
    <w:rsid w:val="00277292"/>
    <w:rsid w:val="00284FA6"/>
    <w:rsid w:val="00285560"/>
    <w:rsid w:val="00290924"/>
    <w:rsid w:val="0029592F"/>
    <w:rsid w:val="002A064F"/>
    <w:rsid w:val="002B17CE"/>
    <w:rsid w:val="002B298F"/>
    <w:rsid w:val="002C74B8"/>
    <w:rsid w:val="002D0908"/>
    <w:rsid w:val="002D1906"/>
    <w:rsid w:val="002D6868"/>
    <w:rsid w:val="002D7E2D"/>
    <w:rsid w:val="002F09D8"/>
    <w:rsid w:val="002F33E3"/>
    <w:rsid w:val="002F6B99"/>
    <w:rsid w:val="002F771F"/>
    <w:rsid w:val="00304799"/>
    <w:rsid w:val="00340216"/>
    <w:rsid w:val="00342964"/>
    <w:rsid w:val="00346A56"/>
    <w:rsid w:val="00352142"/>
    <w:rsid w:val="00364269"/>
    <w:rsid w:val="00376DCD"/>
    <w:rsid w:val="00380CF4"/>
    <w:rsid w:val="00382BCD"/>
    <w:rsid w:val="003932A1"/>
    <w:rsid w:val="003A6FEB"/>
    <w:rsid w:val="003A73B3"/>
    <w:rsid w:val="003E348F"/>
    <w:rsid w:val="003F1B18"/>
    <w:rsid w:val="0041402E"/>
    <w:rsid w:val="00423798"/>
    <w:rsid w:val="00433509"/>
    <w:rsid w:val="00440D21"/>
    <w:rsid w:val="0044355E"/>
    <w:rsid w:val="00445BB8"/>
    <w:rsid w:val="0044742E"/>
    <w:rsid w:val="00454705"/>
    <w:rsid w:val="00465DB3"/>
    <w:rsid w:val="004867BC"/>
    <w:rsid w:val="0049126F"/>
    <w:rsid w:val="004B2234"/>
    <w:rsid w:val="004B5526"/>
    <w:rsid w:val="004B5A8E"/>
    <w:rsid w:val="004B6415"/>
    <w:rsid w:val="004C60FF"/>
    <w:rsid w:val="004D6C91"/>
    <w:rsid w:val="004D70D4"/>
    <w:rsid w:val="004E699D"/>
    <w:rsid w:val="004F1C26"/>
    <w:rsid w:val="004F1E92"/>
    <w:rsid w:val="0050152B"/>
    <w:rsid w:val="005060F4"/>
    <w:rsid w:val="00525CDB"/>
    <w:rsid w:val="00527267"/>
    <w:rsid w:val="005473EF"/>
    <w:rsid w:val="0055136F"/>
    <w:rsid w:val="0055156D"/>
    <w:rsid w:val="00567521"/>
    <w:rsid w:val="00583AA1"/>
    <w:rsid w:val="005913EC"/>
    <w:rsid w:val="005921A2"/>
    <w:rsid w:val="005967E6"/>
    <w:rsid w:val="005B57D7"/>
    <w:rsid w:val="005B7F7F"/>
    <w:rsid w:val="005D26BD"/>
    <w:rsid w:val="005D2A74"/>
    <w:rsid w:val="005E07BD"/>
    <w:rsid w:val="005F5FE3"/>
    <w:rsid w:val="005F6F40"/>
    <w:rsid w:val="006064A6"/>
    <w:rsid w:val="00606EF1"/>
    <w:rsid w:val="006454CF"/>
    <w:rsid w:val="006502B6"/>
    <w:rsid w:val="0065198F"/>
    <w:rsid w:val="0066763B"/>
    <w:rsid w:val="00684B37"/>
    <w:rsid w:val="006C4228"/>
    <w:rsid w:val="006D45A1"/>
    <w:rsid w:val="006E24F6"/>
    <w:rsid w:val="006E6F5B"/>
    <w:rsid w:val="006E7126"/>
    <w:rsid w:val="006F08D9"/>
    <w:rsid w:val="006F5D83"/>
    <w:rsid w:val="00700690"/>
    <w:rsid w:val="007026D1"/>
    <w:rsid w:val="00711AB6"/>
    <w:rsid w:val="00712CC1"/>
    <w:rsid w:val="00716DD5"/>
    <w:rsid w:val="00720E5C"/>
    <w:rsid w:val="00744772"/>
    <w:rsid w:val="0075013A"/>
    <w:rsid w:val="00753F43"/>
    <w:rsid w:val="00763FC1"/>
    <w:rsid w:val="007648E0"/>
    <w:rsid w:val="00765666"/>
    <w:rsid w:val="007775EF"/>
    <w:rsid w:val="0078728B"/>
    <w:rsid w:val="00790130"/>
    <w:rsid w:val="00796513"/>
    <w:rsid w:val="007A060E"/>
    <w:rsid w:val="007A3E0C"/>
    <w:rsid w:val="007C1C29"/>
    <w:rsid w:val="007D3976"/>
    <w:rsid w:val="007E0249"/>
    <w:rsid w:val="007F3A7C"/>
    <w:rsid w:val="00802ED4"/>
    <w:rsid w:val="00805892"/>
    <w:rsid w:val="0081072B"/>
    <w:rsid w:val="008333D3"/>
    <w:rsid w:val="00836285"/>
    <w:rsid w:val="008471C9"/>
    <w:rsid w:val="00855B99"/>
    <w:rsid w:val="00862DDF"/>
    <w:rsid w:val="00870FFE"/>
    <w:rsid w:val="00872C95"/>
    <w:rsid w:val="00872F5F"/>
    <w:rsid w:val="0087591D"/>
    <w:rsid w:val="0088020C"/>
    <w:rsid w:val="00884570"/>
    <w:rsid w:val="00891EEA"/>
    <w:rsid w:val="008976BA"/>
    <w:rsid w:val="008A5560"/>
    <w:rsid w:val="008A69DC"/>
    <w:rsid w:val="008C44B0"/>
    <w:rsid w:val="008D1A8E"/>
    <w:rsid w:val="008E0FC7"/>
    <w:rsid w:val="00902F9C"/>
    <w:rsid w:val="0090661C"/>
    <w:rsid w:val="009075A9"/>
    <w:rsid w:val="009212B4"/>
    <w:rsid w:val="00963086"/>
    <w:rsid w:val="0099369D"/>
    <w:rsid w:val="009A6E64"/>
    <w:rsid w:val="009C2FF2"/>
    <w:rsid w:val="009D429E"/>
    <w:rsid w:val="009E1FB1"/>
    <w:rsid w:val="009F6E01"/>
    <w:rsid w:val="00A021C2"/>
    <w:rsid w:val="00A06317"/>
    <w:rsid w:val="00A237ED"/>
    <w:rsid w:val="00A31197"/>
    <w:rsid w:val="00A5114A"/>
    <w:rsid w:val="00A613A1"/>
    <w:rsid w:val="00A649A3"/>
    <w:rsid w:val="00A7113B"/>
    <w:rsid w:val="00A75CE3"/>
    <w:rsid w:val="00A8486F"/>
    <w:rsid w:val="00AC17EE"/>
    <w:rsid w:val="00AE290A"/>
    <w:rsid w:val="00AF1983"/>
    <w:rsid w:val="00B05028"/>
    <w:rsid w:val="00B13741"/>
    <w:rsid w:val="00B15817"/>
    <w:rsid w:val="00B22993"/>
    <w:rsid w:val="00B261B2"/>
    <w:rsid w:val="00B47E26"/>
    <w:rsid w:val="00B6345C"/>
    <w:rsid w:val="00B73242"/>
    <w:rsid w:val="00B77530"/>
    <w:rsid w:val="00BA02EC"/>
    <w:rsid w:val="00BA1564"/>
    <w:rsid w:val="00BA7590"/>
    <w:rsid w:val="00BC4E15"/>
    <w:rsid w:val="00BC6A51"/>
    <w:rsid w:val="00BD2864"/>
    <w:rsid w:val="00BD37FF"/>
    <w:rsid w:val="00BD62C0"/>
    <w:rsid w:val="00BE368B"/>
    <w:rsid w:val="00BF0354"/>
    <w:rsid w:val="00BF7EB9"/>
    <w:rsid w:val="00C04234"/>
    <w:rsid w:val="00C07CF5"/>
    <w:rsid w:val="00C24E59"/>
    <w:rsid w:val="00C43D74"/>
    <w:rsid w:val="00C470A2"/>
    <w:rsid w:val="00C54828"/>
    <w:rsid w:val="00C8522D"/>
    <w:rsid w:val="00C91AC1"/>
    <w:rsid w:val="00C940C7"/>
    <w:rsid w:val="00CA6FFC"/>
    <w:rsid w:val="00CB24C7"/>
    <w:rsid w:val="00CC19EF"/>
    <w:rsid w:val="00CD1A9A"/>
    <w:rsid w:val="00CE0534"/>
    <w:rsid w:val="00CE73C2"/>
    <w:rsid w:val="00D058D9"/>
    <w:rsid w:val="00D13BD1"/>
    <w:rsid w:val="00D22C5F"/>
    <w:rsid w:val="00D45365"/>
    <w:rsid w:val="00D61222"/>
    <w:rsid w:val="00DA6374"/>
    <w:rsid w:val="00DB3B77"/>
    <w:rsid w:val="00DD3447"/>
    <w:rsid w:val="00DD4F64"/>
    <w:rsid w:val="00DD5810"/>
    <w:rsid w:val="00DE0099"/>
    <w:rsid w:val="00DE10AB"/>
    <w:rsid w:val="00DE2B44"/>
    <w:rsid w:val="00E016C0"/>
    <w:rsid w:val="00E342CA"/>
    <w:rsid w:val="00E35089"/>
    <w:rsid w:val="00E368C3"/>
    <w:rsid w:val="00E422A2"/>
    <w:rsid w:val="00E50734"/>
    <w:rsid w:val="00E54CF5"/>
    <w:rsid w:val="00E57522"/>
    <w:rsid w:val="00E57793"/>
    <w:rsid w:val="00E61BCD"/>
    <w:rsid w:val="00E77518"/>
    <w:rsid w:val="00E844A2"/>
    <w:rsid w:val="00EA66E7"/>
    <w:rsid w:val="00EA723E"/>
    <w:rsid w:val="00EA74B3"/>
    <w:rsid w:val="00EC00F0"/>
    <w:rsid w:val="00EE0117"/>
    <w:rsid w:val="00EE217B"/>
    <w:rsid w:val="00EF2558"/>
    <w:rsid w:val="00F029CC"/>
    <w:rsid w:val="00F02A61"/>
    <w:rsid w:val="00F12C1A"/>
    <w:rsid w:val="00F2421E"/>
    <w:rsid w:val="00F3121A"/>
    <w:rsid w:val="00F35247"/>
    <w:rsid w:val="00F508B7"/>
    <w:rsid w:val="00F51F9C"/>
    <w:rsid w:val="00F579A0"/>
    <w:rsid w:val="00F60FA7"/>
    <w:rsid w:val="00F672A4"/>
    <w:rsid w:val="00F75EC1"/>
    <w:rsid w:val="00F80032"/>
    <w:rsid w:val="00F87375"/>
    <w:rsid w:val="00F920AB"/>
    <w:rsid w:val="00FA1E51"/>
    <w:rsid w:val="00FB19BE"/>
    <w:rsid w:val="00FB74D4"/>
    <w:rsid w:val="00FD0600"/>
    <w:rsid w:val="00FD6CCC"/>
    <w:rsid w:val="00FE65A7"/>
    <w:rsid w:val="00FF03F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152D3F9"/>
  <w15:docId w15:val="{F3D2B407-E62E-4B51-BB38-E5000280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_A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6A15F062-2CDE-4B7F-873A-5731E3EE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_320_Muster_Prüferhilfe_A3.dotx</Template>
  <TotalTime>0</TotalTime>
  <Pages>1</Pages>
  <Words>308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Benz, Sarah - LÖSLE</dc:creator>
  <cp:lastModifiedBy>Hirth, Tina - LÖSLE</cp:lastModifiedBy>
  <cp:revision>31</cp:revision>
  <cp:lastPrinted>2025-04-03T14:15:00Z</cp:lastPrinted>
  <dcterms:created xsi:type="dcterms:W3CDTF">2024-01-11T09:05:00Z</dcterms:created>
  <dcterms:modified xsi:type="dcterms:W3CDTF">2025-04-10T06:23:00Z</dcterms:modified>
</cp:coreProperties>
</file>